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605B32" w:rsidRPr="00605B32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B24EF" w:rsidRDefault="0070088C" w:rsidP="008B0781">
            <w:pPr>
              <w:pStyle w:val="af4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B24EF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ПРИЛОЖЕНИЕ</w:t>
            </w:r>
          </w:p>
          <w:p w:rsidR="00D22811" w:rsidRPr="00605B32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605B32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605B32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5C3C9F" w:rsidRDefault="005C3C9F" w:rsidP="0070088C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ИЗМЕНЕНИЯ,</w:t>
      </w:r>
    </w:p>
    <w:p w:rsidR="001A008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 xml:space="preserve"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</w:t>
      </w: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в Темрюкском районе»</w:t>
      </w:r>
    </w:p>
    <w:p w:rsidR="00C73D7A" w:rsidRPr="00A13B12" w:rsidRDefault="00C73D7A" w:rsidP="00C73D7A">
      <w:pPr>
        <w:ind w:firstLine="709"/>
        <w:jc w:val="both"/>
        <w:rPr>
          <w:color w:val="000000" w:themeColor="text1"/>
          <w:sz w:val="28"/>
          <w:szCs w:val="28"/>
        </w:rPr>
      </w:pPr>
    </w:p>
    <w:p w:rsidR="00C73D7A" w:rsidRPr="00A13B12" w:rsidRDefault="00C73D7A" w:rsidP="004A5180">
      <w:pPr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747AD1" w:rsidRPr="00A13B12" w:rsidRDefault="003D56EE" w:rsidP="0072370C">
      <w:pPr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1)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D80CEA" w:rsidRPr="00A13B12">
        <w:rPr>
          <w:color w:val="000000" w:themeColor="text1"/>
          <w:sz w:val="28"/>
          <w:szCs w:val="28"/>
        </w:rPr>
        <w:t xml:space="preserve">в </w:t>
      </w:r>
      <w:r w:rsidR="003A40EC" w:rsidRPr="00A13B12">
        <w:rPr>
          <w:color w:val="000000" w:themeColor="text1"/>
          <w:sz w:val="28"/>
          <w:szCs w:val="28"/>
        </w:rPr>
        <w:t>пункт</w:t>
      </w:r>
      <w:r w:rsidR="00D80CEA" w:rsidRPr="00A13B12">
        <w:rPr>
          <w:color w:val="000000" w:themeColor="text1"/>
          <w:sz w:val="28"/>
          <w:szCs w:val="28"/>
        </w:rPr>
        <w:t>ах</w:t>
      </w:r>
      <w:r w:rsidR="003A40EC" w:rsidRPr="00A13B12">
        <w:rPr>
          <w:color w:val="000000" w:themeColor="text1"/>
          <w:sz w:val="28"/>
          <w:szCs w:val="28"/>
        </w:rPr>
        <w:t xml:space="preserve"> 3, 4, 9, 11 </w:t>
      </w:r>
      <w:r w:rsidR="00747AD1" w:rsidRPr="00A13B12">
        <w:rPr>
          <w:color w:val="000000" w:themeColor="text1"/>
          <w:sz w:val="28"/>
          <w:szCs w:val="28"/>
        </w:rPr>
        <w:t>позици</w:t>
      </w:r>
      <w:r w:rsidR="003A40EC" w:rsidRPr="00A13B12">
        <w:rPr>
          <w:color w:val="000000" w:themeColor="text1"/>
          <w:sz w:val="28"/>
          <w:szCs w:val="28"/>
        </w:rPr>
        <w:t>и</w:t>
      </w:r>
      <w:r w:rsidR="00747AD1" w:rsidRPr="00A13B12">
        <w:rPr>
          <w:color w:val="000000" w:themeColor="text1"/>
          <w:sz w:val="28"/>
          <w:szCs w:val="28"/>
        </w:rPr>
        <w:t xml:space="preserve"> «Перечень целевых показателей муниципальной Программы» паспорта муниципальной программы</w:t>
      </w:r>
      <w:r w:rsidR="009D0270" w:rsidRPr="00A13B12">
        <w:rPr>
          <w:color w:val="000000" w:themeColor="text1"/>
          <w:sz w:val="28"/>
          <w:szCs w:val="28"/>
        </w:rPr>
        <w:t xml:space="preserve"> слов</w:t>
      </w:r>
      <w:r w:rsidR="007F79EB" w:rsidRPr="00A13B12">
        <w:rPr>
          <w:color w:val="000000" w:themeColor="text1"/>
          <w:sz w:val="28"/>
          <w:szCs w:val="28"/>
        </w:rPr>
        <w:t>а                   «в краевых и всероссийских» заменить словами</w:t>
      </w:r>
      <w:r w:rsidR="005C3C9F" w:rsidRPr="00A13B12">
        <w:rPr>
          <w:color w:val="000000" w:themeColor="text1"/>
          <w:sz w:val="28"/>
          <w:szCs w:val="28"/>
        </w:rPr>
        <w:t xml:space="preserve"> «</w:t>
      </w:r>
      <w:r w:rsidR="007F79EB" w:rsidRPr="00A13B12">
        <w:rPr>
          <w:color w:val="000000" w:themeColor="text1"/>
          <w:sz w:val="28"/>
          <w:szCs w:val="28"/>
        </w:rPr>
        <w:t xml:space="preserve">в краевых, всероссийских и </w:t>
      </w:r>
      <w:r w:rsidR="003A40EC" w:rsidRPr="00A13B12">
        <w:rPr>
          <w:color w:val="000000" w:themeColor="text1"/>
          <w:sz w:val="28"/>
          <w:szCs w:val="28"/>
        </w:rPr>
        <w:t>международных</w:t>
      </w:r>
      <w:r w:rsidR="005C3C9F" w:rsidRPr="00A13B12">
        <w:rPr>
          <w:color w:val="000000" w:themeColor="text1"/>
          <w:sz w:val="28"/>
          <w:szCs w:val="28"/>
        </w:rPr>
        <w:t>»;</w:t>
      </w:r>
    </w:p>
    <w:p w:rsidR="00BD362D" w:rsidRPr="00A13B12" w:rsidRDefault="005C3C9F" w:rsidP="001B30BF">
      <w:pPr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 xml:space="preserve">2) </w:t>
      </w:r>
      <w:r w:rsidR="0072370C" w:rsidRPr="00A13B12">
        <w:rPr>
          <w:color w:val="000000" w:themeColor="text1"/>
          <w:sz w:val="28"/>
          <w:szCs w:val="28"/>
        </w:rPr>
        <w:t>позицию «Объемы и источники финансирования</w:t>
      </w:r>
      <w:r w:rsidR="00D4487F" w:rsidRPr="00A13B12">
        <w:rPr>
          <w:color w:val="000000" w:themeColor="text1"/>
          <w:sz w:val="28"/>
          <w:szCs w:val="28"/>
        </w:rPr>
        <w:t xml:space="preserve"> </w:t>
      </w:r>
      <w:r w:rsidR="0072370C" w:rsidRPr="00A13B12">
        <w:rPr>
          <w:color w:val="000000" w:themeColor="text1"/>
          <w:sz w:val="28"/>
          <w:szCs w:val="28"/>
        </w:rPr>
        <w:t>муниципальной программы»</w:t>
      </w:r>
      <w:r w:rsidR="003D56EE" w:rsidRPr="00A13B12">
        <w:rPr>
          <w:color w:val="000000" w:themeColor="text1"/>
          <w:sz w:val="28"/>
          <w:szCs w:val="28"/>
        </w:rPr>
        <w:t xml:space="preserve"> паспорт</w:t>
      </w:r>
      <w:r w:rsidR="0072370C" w:rsidRPr="00A13B12">
        <w:rPr>
          <w:color w:val="000000" w:themeColor="text1"/>
          <w:sz w:val="28"/>
          <w:szCs w:val="28"/>
        </w:rPr>
        <w:t>а</w:t>
      </w:r>
      <w:r w:rsidR="003D56EE" w:rsidRPr="00A13B12">
        <w:rPr>
          <w:color w:val="000000" w:themeColor="text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450"/>
      </w:tblGrid>
      <w:tr w:rsidR="00605B32" w:rsidRPr="00A13B12" w:rsidTr="003D56EE">
        <w:tc>
          <w:tcPr>
            <w:tcW w:w="3178" w:type="dxa"/>
          </w:tcPr>
          <w:p w:rsidR="003D56EE" w:rsidRPr="00A13B12" w:rsidRDefault="000839BB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3D56EE"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50" w:type="dxa"/>
          </w:tcPr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 программы составляет: 517895,0 тысяч рублей, в том числе по годам реализации: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- 28774,1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- 48655,7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- 57137,8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- 73384,7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- 76591,1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- 85450,6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- 73891,8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- 74009,2 тысяч рублей;</w:t>
            </w:r>
          </w:p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                          496252,9 тысяч рублей, в том числе по годам реализации: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- 23347,0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- 43577,9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- 57012,8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- 72523,5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2019 год - 70540,2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- 81350,5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- 73891,8 тысяч рублей;</w:t>
            </w:r>
          </w:p>
          <w:p w:rsidR="00A1596E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- 74009,2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</w:t>
            </w:r>
            <w:r w:rsidR="00A56CD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18675,7 тысяч рублей, в том числе по годам реализации: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- 861,2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- 1133,7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рублей.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                   6667</w:t>
            </w:r>
            <w:r w:rsidR="00EE4F48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- 10240,3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- 16677,7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- 5312,0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- 7070,3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- 663</w:t>
            </w:r>
            <w:r w:rsidR="002B1555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B1555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5591</w:t>
            </w:r>
            <w:r w:rsidR="00C211C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211C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- 4813,2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- 11599,9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2017 год - 5187,0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- 65</w:t>
            </w:r>
            <w:r w:rsidR="007B6B3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7B6B3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- 10754,9 тысяч рублей, в том числе по годам реализации: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- 62,5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45122</w:t>
            </w:r>
            <w:r w:rsidR="00642EFF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642EFF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- 66314,4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- 70167,2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- 7881</w:t>
            </w:r>
            <w:r w:rsidR="00642EFF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642EFF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44033</w:t>
            </w:r>
            <w:r w:rsidR="002047BC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047BC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- 65515,7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- 64116,3 тысяч рублей;</w:t>
            </w:r>
          </w:p>
          <w:p w:rsidR="00165851" w:rsidRPr="00A13B12" w:rsidRDefault="002047BC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- 74779</w:t>
            </w:r>
            <w:r w:rsidR="0016585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6585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 7920,8 тысяч рублей, в том числе по годам реализации: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2018 год - 798,7 тысяч рублей; 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- 1071,2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3D56EE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833C52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87198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0E1FFE" w:rsidRPr="00A13B12" w:rsidRDefault="00AE6010" w:rsidP="00FA224E">
      <w:pPr>
        <w:shd w:val="clear" w:color="auto" w:fill="FFFFFF"/>
        <w:ind w:firstLine="720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3</w:t>
      </w:r>
      <w:r w:rsidR="00A62565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)</w:t>
      </w:r>
      <w:r w:rsidR="00B52E8A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</w:t>
      </w:r>
      <w:r w:rsidR="000E1FFE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в разделе «</w:t>
      </w:r>
      <w:r w:rsidR="000E1FFE" w:rsidRPr="00A13B12">
        <w:rPr>
          <w:color w:val="000000" w:themeColor="text1"/>
          <w:sz w:val="28"/>
          <w:szCs w:val="28"/>
        </w:rPr>
        <w:t>Характеристика сферы деятельности, содержание проблемы и обоснование необходимости её решения программным методом» муниципальной программы слова «в краевых и всероссийских» заменить словами «в краевых, всероссийских и международных»</w:t>
      </w:r>
      <w:r w:rsidR="009C200C" w:rsidRPr="00A13B12">
        <w:rPr>
          <w:color w:val="000000" w:themeColor="text1"/>
          <w:sz w:val="28"/>
          <w:szCs w:val="28"/>
        </w:rPr>
        <w:t>;</w:t>
      </w:r>
    </w:p>
    <w:p w:rsidR="009C200C" w:rsidRPr="00A13B12" w:rsidRDefault="009C200C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4) </w:t>
      </w:r>
      <w:r w:rsidR="00D80CEA" w:rsidRPr="00A13B12">
        <w:rPr>
          <w:color w:val="000000" w:themeColor="text1"/>
          <w:sz w:val="28"/>
          <w:szCs w:val="28"/>
        </w:rPr>
        <w:t xml:space="preserve">в пунктах 1.3, 1.4 </w:t>
      </w:r>
      <w:r w:rsidR="00BB421D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таблиц</w:t>
      </w:r>
      <w:r w:rsidR="00D80CEA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ы</w:t>
      </w:r>
      <w:r w:rsidR="00BB421D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«</w:t>
      </w:r>
      <w:r w:rsidR="00BB421D" w:rsidRPr="00A13B12">
        <w:rPr>
          <w:color w:val="000000" w:themeColor="text1"/>
          <w:sz w:val="28"/>
          <w:szCs w:val="28"/>
        </w:rPr>
        <w:t>Целевые показатели муниципальной программы «Обеспечение и развитие физической культуры и спорта в Темрюкском районе»</w:t>
      </w:r>
      <w:r w:rsidR="00BB421D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раздела</w:t>
      </w:r>
      <w:r w:rsidR="00BB421D" w:rsidRPr="00A13B12">
        <w:rPr>
          <w:color w:val="000000" w:themeColor="text1"/>
        </w:rPr>
        <w:t xml:space="preserve"> </w:t>
      </w:r>
      <w:r w:rsidR="00BB421D" w:rsidRPr="00A13B12">
        <w:rPr>
          <w:color w:val="000000" w:themeColor="text1"/>
          <w:sz w:val="28"/>
          <w:szCs w:val="28"/>
        </w:rPr>
        <w:t xml:space="preserve">«Цели, задачи и целевые показатели, сроки и этапы реализации муниципальной программы» </w:t>
      </w:r>
      <w:r w:rsidR="00D80CEA" w:rsidRPr="00A13B12">
        <w:rPr>
          <w:color w:val="000000" w:themeColor="text1"/>
          <w:sz w:val="28"/>
          <w:szCs w:val="28"/>
        </w:rPr>
        <w:t>муниципальной программы слова «в краевых и всероссийских» заменить словами «в краевых, всероссийских и международных»;</w:t>
      </w:r>
    </w:p>
    <w:p w:rsidR="00BB421D" w:rsidRPr="00A13B12" w:rsidRDefault="00D80CEA" w:rsidP="00FA224E">
      <w:pPr>
        <w:shd w:val="clear" w:color="auto" w:fill="FFFFFF"/>
        <w:ind w:firstLine="720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5) </w:t>
      </w:r>
      <w:r w:rsidRPr="00A13B12">
        <w:rPr>
          <w:color w:val="000000" w:themeColor="text1"/>
          <w:sz w:val="28"/>
          <w:szCs w:val="28"/>
        </w:rPr>
        <w:t>в</w:t>
      </w:r>
      <w:r w:rsidR="00A948BA" w:rsidRPr="00A13B12">
        <w:rPr>
          <w:color w:val="000000" w:themeColor="text1"/>
          <w:sz w:val="28"/>
          <w:szCs w:val="28"/>
        </w:rPr>
        <w:t xml:space="preserve"> графах 12, 13</w:t>
      </w:r>
      <w:r w:rsidRPr="00A13B12">
        <w:rPr>
          <w:color w:val="000000" w:themeColor="text1"/>
          <w:sz w:val="28"/>
          <w:szCs w:val="28"/>
        </w:rPr>
        <w:t xml:space="preserve"> пункт</w:t>
      </w:r>
      <w:r w:rsidR="00A948BA" w:rsidRPr="00A13B12">
        <w:rPr>
          <w:color w:val="000000" w:themeColor="text1"/>
          <w:sz w:val="28"/>
          <w:szCs w:val="28"/>
        </w:rPr>
        <w:t>а</w:t>
      </w:r>
      <w:r w:rsidRPr="00A13B12">
        <w:rPr>
          <w:color w:val="000000" w:themeColor="text1"/>
          <w:sz w:val="28"/>
          <w:szCs w:val="28"/>
        </w:rPr>
        <w:t xml:space="preserve"> 1.3 </w:t>
      </w: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таблицы «</w:t>
      </w:r>
      <w:r w:rsidRPr="00A13B12">
        <w:rPr>
          <w:color w:val="000000" w:themeColor="text1"/>
          <w:sz w:val="28"/>
          <w:szCs w:val="28"/>
        </w:rPr>
        <w:t>Целевые показатели муниципальной программы «Обеспечение и развитие физической культуры и спорта в Темрюкском районе»</w:t>
      </w: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раздела</w:t>
      </w:r>
      <w:r w:rsidRPr="00A13B12">
        <w:rPr>
          <w:color w:val="000000" w:themeColor="text1"/>
        </w:rPr>
        <w:t xml:space="preserve"> </w:t>
      </w:r>
      <w:r w:rsidRPr="00A13B12">
        <w:rPr>
          <w:color w:val="000000" w:themeColor="text1"/>
          <w:sz w:val="28"/>
          <w:szCs w:val="28"/>
        </w:rPr>
        <w:t>«Цели, задачи и целевые показатели, сроки и этапы реализации муниципальной программы» муниципальной программы</w:t>
      </w:r>
      <w:r w:rsidR="00A948BA" w:rsidRPr="00A13B12">
        <w:rPr>
          <w:color w:val="000000" w:themeColor="text1"/>
          <w:sz w:val="28"/>
          <w:szCs w:val="28"/>
        </w:rPr>
        <w:t xml:space="preserve"> ц</w:t>
      </w:r>
      <w:r w:rsidR="006934C1" w:rsidRPr="00A13B12">
        <w:rPr>
          <w:color w:val="000000" w:themeColor="text1"/>
          <w:sz w:val="28"/>
          <w:szCs w:val="28"/>
        </w:rPr>
        <w:t>и</w:t>
      </w:r>
      <w:r w:rsidR="00A948BA" w:rsidRPr="00A13B12">
        <w:rPr>
          <w:color w:val="000000" w:themeColor="text1"/>
          <w:sz w:val="28"/>
          <w:szCs w:val="28"/>
        </w:rPr>
        <w:t xml:space="preserve">фры </w:t>
      </w:r>
      <w:r w:rsidR="006934C1" w:rsidRPr="00A13B12">
        <w:rPr>
          <w:color w:val="000000" w:themeColor="text1"/>
          <w:sz w:val="28"/>
          <w:szCs w:val="28"/>
        </w:rPr>
        <w:t>«</w:t>
      </w:r>
      <w:r w:rsidR="00A948BA" w:rsidRPr="00A13B12">
        <w:rPr>
          <w:color w:val="000000" w:themeColor="text1"/>
          <w:sz w:val="28"/>
          <w:szCs w:val="28"/>
        </w:rPr>
        <w:t>72</w:t>
      </w:r>
      <w:r w:rsidR="006934C1" w:rsidRPr="00A13B12">
        <w:rPr>
          <w:color w:val="000000" w:themeColor="text1"/>
          <w:sz w:val="28"/>
          <w:szCs w:val="28"/>
        </w:rPr>
        <w:t>» заменить цифрами «74»;</w:t>
      </w:r>
    </w:p>
    <w:p w:rsidR="003A26E8" w:rsidRPr="00A13B12" w:rsidRDefault="006934C1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 xml:space="preserve">6) </w:t>
      </w:r>
      <w:r w:rsidR="00A62565" w:rsidRPr="00A13B12">
        <w:rPr>
          <w:color w:val="000000" w:themeColor="text1"/>
          <w:sz w:val="28"/>
          <w:szCs w:val="28"/>
        </w:rPr>
        <w:t xml:space="preserve">таблицу </w:t>
      </w:r>
      <w:r w:rsidR="00E6442F" w:rsidRPr="00A13B12">
        <w:rPr>
          <w:color w:val="000000" w:themeColor="text1"/>
          <w:sz w:val="28"/>
          <w:szCs w:val="28"/>
        </w:rPr>
        <w:t>раздел</w:t>
      </w:r>
      <w:r w:rsidR="00A62565" w:rsidRPr="00A13B12">
        <w:rPr>
          <w:color w:val="000000" w:themeColor="text1"/>
          <w:sz w:val="28"/>
          <w:szCs w:val="28"/>
        </w:rPr>
        <w:t>а</w:t>
      </w:r>
      <w:r w:rsidR="00E6442F" w:rsidRPr="00A13B12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</w:t>
      </w:r>
      <w:r w:rsidR="003A26E8" w:rsidRPr="00A13B12">
        <w:rPr>
          <w:color w:val="000000" w:themeColor="text1"/>
          <w:sz w:val="28"/>
          <w:szCs w:val="28"/>
        </w:rPr>
        <w:t>програ</w:t>
      </w:r>
      <w:r w:rsidR="00BD33E3" w:rsidRPr="00A13B12">
        <w:rPr>
          <w:color w:val="000000" w:themeColor="text1"/>
          <w:sz w:val="28"/>
          <w:szCs w:val="28"/>
        </w:rPr>
        <w:t>ммы</w:t>
      </w:r>
      <w:r w:rsidR="003A26E8" w:rsidRPr="00A13B12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FA224E" w:rsidRPr="00A13B12" w:rsidRDefault="00A62565" w:rsidP="00BC1BEA">
      <w:pPr>
        <w:jc w:val="center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="00FA224E" w:rsidRPr="00A13B12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A13B12" w:rsidRDefault="00FA224E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Pr="00A13B12">
        <w:rPr>
          <w:bCs/>
          <w:color w:val="000000" w:themeColor="text1"/>
          <w:sz w:val="28"/>
          <w:szCs w:val="28"/>
        </w:rPr>
        <w:t>Обеспечение и развитие физической культуры и спорта</w:t>
      </w:r>
    </w:p>
    <w:p w:rsidR="00FA224E" w:rsidRPr="00A13B12" w:rsidRDefault="00FA224E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  <w:r w:rsidRPr="00A13B12">
        <w:rPr>
          <w:bCs/>
          <w:color w:val="000000" w:themeColor="text1"/>
          <w:sz w:val="28"/>
          <w:szCs w:val="28"/>
        </w:rPr>
        <w:t>в Темрюкском районе»</w:t>
      </w:r>
    </w:p>
    <w:p w:rsidR="00A56CD1" w:rsidRPr="00A13B12" w:rsidRDefault="00A56CD1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1"/>
        <w:gridCol w:w="1278"/>
        <w:gridCol w:w="1423"/>
        <w:gridCol w:w="1205"/>
        <w:gridCol w:w="1418"/>
        <w:gridCol w:w="1627"/>
      </w:tblGrid>
      <w:tr w:rsidR="00605B32" w:rsidRPr="00A13B12" w:rsidTr="00BD33E3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605B32" w:rsidRPr="00A13B1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BD33E3" w:rsidRPr="00A13B1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r w:rsidR="00CF1E48" w:rsidRPr="00A13B1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605B32" w:rsidRPr="00A13B12" w:rsidTr="00E6442F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05B32" w:rsidRPr="00A13B1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F90F77">
            <w:pPr>
              <w:pStyle w:val="ad"/>
              <w:ind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1A055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0C39EC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</w:t>
            </w:r>
            <w:r w:rsidR="000C39EC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0C39EC" w:rsidRPr="00A13B12">
              <w:rPr>
                <w:color w:val="000000" w:themeColor="text1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0C39EC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</w:t>
            </w:r>
            <w:r w:rsidR="000C39EC" w:rsidRPr="00A13B12">
              <w:rPr>
                <w:color w:val="000000" w:themeColor="text1"/>
              </w:rPr>
              <w:t>71</w:t>
            </w:r>
            <w:r w:rsidRPr="00A13B12">
              <w:rPr>
                <w:color w:val="000000" w:themeColor="text1"/>
              </w:rPr>
              <w:t>,</w:t>
            </w:r>
            <w:r w:rsidR="000C39EC" w:rsidRPr="00A13B12">
              <w:rPr>
                <w:color w:val="000000" w:themeColor="text1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0C39EC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6667</w:t>
            </w:r>
            <w:r w:rsidR="000C39EC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0C39EC" w:rsidRPr="00A13B12">
              <w:rPr>
                <w:color w:val="000000" w:themeColor="text1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10754,9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0C39EC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5591</w:t>
            </w:r>
            <w:r w:rsidR="000C39EC" w:rsidRPr="00A13B12">
              <w:rPr>
                <w:color w:val="000000" w:themeColor="text1"/>
              </w:rPr>
              <w:t>8,5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70167,2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990D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7881</w:t>
            </w:r>
            <w:r w:rsidR="00990DEA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990DEA" w:rsidRPr="00A13B12">
              <w:rPr>
                <w:color w:val="000000" w:themeColor="text1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990D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747</w:t>
            </w:r>
            <w:r w:rsidR="00990DEA" w:rsidRPr="00A13B12">
              <w:rPr>
                <w:bCs/>
                <w:color w:val="000000" w:themeColor="text1"/>
              </w:rPr>
              <w:t>79,2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66734,1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66851,5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990D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45122</w:t>
            </w:r>
            <w:r w:rsidR="00990DEA" w:rsidRPr="00A13B12">
              <w:rPr>
                <w:color w:val="000000" w:themeColor="text1"/>
              </w:rPr>
              <w:t>1</w:t>
            </w:r>
            <w:r w:rsidRPr="00A13B12">
              <w:rPr>
                <w:color w:val="000000" w:themeColor="text1"/>
              </w:rPr>
              <w:t>,</w:t>
            </w:r>
            <w:r w:rsidR="00990DEA" w:rsidRPr="00A13B12">
              <w:rPr>
                <w:color w:val="000000" w:themeColor="text1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7920,8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13B12" w:rsidRDefault="008E0094" w:rsidP="00990D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44033</w:t>
            </w:r>
            <w:r w:rsidR="00990DEA" w:rsidRPr="00A13B12">
              <w:rPr>
                <w:color w:val="000000" w:themeColor="text1"/>
              </w:rPr>
              <w:t>4</w:t>
            </w:r>
            <w:r w:rsidRPr="00A13B12">
              <w:rPr>
                <w:color w:val="000000" w:themeColor="text1"/>
              </w:rPr>
              <w:t>,</w:t>
            </w:r>
            <w:r w:rsidR="00990DEA" w:rsidRPr="00A13B12">
              <w:rPr>
                <w:color w:val="000000" w:themeColor="text1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7E4E56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E0094" w:rsidRPr="00A13B12" w:rsidRDefault="008E0094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 по муниципальной программе «</w:t>
            </w:r>
            <w:r w:rsidRPr="00A13B12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76591,1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70540,2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85450,6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81350,5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73891,8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73891,8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74009,2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74009,2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517895,0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18675,7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496252,9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BD33E3" w:rsidRPr="00A13B12" w:rsidRDefault="00A62565" w:rsidP="00BD33E3">
      <w:pPr>
        <w:tabs>
          <w:tab w:val="left" w:pos="10260"/>
        </w:tabs>
        <w:ind w:right="-104"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».</w:t>
      </w:r>
    </w:p>
    <w:p w:rsidR="00E34570" w:rsidRPr="00A13B12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2. В приложении № 1 к муниципальной программе:</w:t>
      </w:r>
    </w:p>
    <w:p w:rsidR="009E645A" w:rsidRPr="00A13B12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 xml:space="preserve">1) </w:t>
      </w:r>
      <w:r w:rsidR="009E645A" w:rsidRPr="00A13B12">
        <w:rPr>
          <w:color w:val="000000" w:themeColor="text1"/>
          <w:sz w:val="28"/>
          <w:szCs w:val="28"/>
        </w:rPr>
        <w:t>в пунктах 3, 4 позиции «Перечень целевых показателей муниципальной подпрограммы» паспорта подпрограммы «Развитие физической культуры и массового спорта в Темрюкском районе» муниципальной программы</w:t>
      </w:r>
      <w:r w:rsidR="007314B3" w:rsidRPr="00A13B12">
        <w:rPr>
          <w:color w:val="000000" w:themeColor="text1"/>
          <w:sz w:val="28"/>
          <w:szCs w:val="28"/>
        </w:rPr>
        <w:t xml:space="preserve">                      (далее – подпрограмма № 1) </w:t>
      </w:r>
      <w:r w:rsidR="009E645A" w:rsidRPr="00A13B12">
        <w:rPr>
          <w:color w:val="000000" w:themeColor="text1"/>
          <w:sz w:val="28"/>
          <w:szCs w:val="28"/>
        </w:rPr>
        <w:t xml:space="preserve"> слова</w:t>
      </w:r>
      <w:r w:rsidR="007314B3" w:rsidRPr="00A13B12">
        <w:rPr>
          <w:color w:val="000000" w:themeColor="text1"/>
          <w:sz w:val="28"/>
          <w:szCs w:val="28"/>
        </w:rPr>
        <w:t xml:space="preserve"> </w:t>
      </w:r>
      <w:r w:rsidR="009E645A" w:rsidRPr="00A13B12">
        <w:rPr>
          <w:color w:val="000000" w:themeColor="text1"/>
          <w:sz w:val="28"/>
          <w:szCs w:val="28"/>
        </w:rPr>
        <w:t>«в краевых и всероссийских» заменить словами «в краевых, всероссийских и международных»;</w:t>
      </w:r>
    </w:p>
    <w:p w:rsidR="00E34570" w:rsidRPr="00A13B12" w:rsidRDefault="007314B3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 xml:space="preserve">2) </w:t>
      </w:r>
      <w:r w:rsidR="00E34570" w:rsidRPr="00A13B12">
        <w:rPr>
          <w:color w:val="000000" w:themeColor="text1"/>
          <w:sz w:val="28"/>
          <w:szCs w:val="28"/>
        </w:rPr>
        <w:t xml:space="preserve">позицию «Объем и источники финансирования подпрограммы» паспорта подпрограммы </w:t>
      </w:r>
      <w:r w:rsidRPr="00A13B12">
        <w:rPr>
          <w:color w:val="000000" w:themeColor="text1"/>
          <w:sz w:val="28"/>
          <w:szCs w:val="28"/>
        </w:rPr>
        <w:t xml:space="preserve">№ 1 </w:t>
      </w:r>
      <w:r w:rsidR="00E34570" w:rsidRPr="00A13B12">
        <w:rPr>
          <w:color w:val="000000" w:themeColor="text1"/>
          <w:sz w:val="28"/>
          <w:szCs w:val="28"/>
        </w:rPr>
        <w:t>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450"/>
      </w:tblGrid>
      <w:tr w:rsidR="00E34570" w:rsidRPr="00A13B12" w:rsidTr="00E34570">
        <w:tc>
          <w:tcPr>
            <w:tcW w:w="3178" w:type="dxa"/>
          </w:tcPr>
          <w:p w:rsidR="00E34570" w:rsidRPr="00A13B1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«Объемы и источники финансирования</w:t>
            </w:r>
          </w:p>
          <w:p w:rsidR="00E34570" w:rsidRPr="00A13B1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450" w:type="dxa"/>
          </w:tcPr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 составляет: 6667</w:t>
            </w:r>
            <w:r w:rsidR="00472A4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72A4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- 10240,3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- 16677,7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- 5312,0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- 7070,3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- 663</w:t>
            </w:r>
            <w:r w:rsidR="00472A4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72A4A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5591</w:t>
            </w:r>
            <w:r w:rsidR="002F44A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F44A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- 4813,2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- 11599,9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- 65</w:t>
            </w:r>
            <w:r w:rsidR="002F44A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F44A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                 10754,9 тысяч рублей, в том числе по годам реализации: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тысяч рублей; 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- 62,5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E34570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87198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ED5776" w:rsidRPr="00A13B12" w:rsidRDefault="00ED5776" w:rsidP="00ED5776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lastRenderedPageBreak/>
        <w:t>3) в разделе «</w:t>
      </w:r>
      <w:r w:rsidR="00034088" w:rsidRPr="00A13B12">
        <w:rPr>
          <w:color w:val="000000" w:themeColor="text1"/>
          <w:sz w:val="28"/>
          <w:szCs w:val="28"/>
        </w:rPr>
        <w:t>Характеристика текущего состояния и прогноз развития физической культуры и массового спорта в Темрюкском районе</w:t>
      </w:r>
      <w:r w:rsidRPr="00A13B12">
        <w:rPr>
          <w:color w:val="000000" w:themeColor="text1"/>
          <w:sz w:val="28"/>
          <w:szCs w:val="28"/>
        </w:rPr>
        <w:t xml:space="preserve">» </w:t>
      </w:r>
      <w:r w:rsidR="00034088" w:rsidRPr="00A13B12">
        <w:rPr>
          <w:color w:val="000000" w:themeColor="text1"/>
          <w:sz w:val="28"/>
          <w:szCs w:val="28"/>
        </w:rPr>
        <w:t>подпрограммы № 1</w:t>
      </w:r>
      <w:r w:rsidRPr="00A13B12">
        <w:rPr>
          <w:color w:val="000000" w:themeColor="text1"/>
          <w:sz w:val="28"/>
          <w:szCs w:val="28"/>
        </w:rPr>
        <w:t xml:space="preserve"> слова «в краевых и всероссийских» заменить словами </w:t>
      </w:r>
      <w:r w:rsidR="00034088" w:rsidRPr="00A13B12">
        <w:rPr>
          <w:color w:val="000000" w:themeColor="text1"/>
          <w:sz w:val="28"/>
          <w:szCs w:val="28"/>
        </w:rPr>
        <w:t xml:space="preserve">                 </w:t>
      </w:r>
      <w:r w:rsidRPr="00A13B12">
        <w:rPr>
          <w:color w:val="000000" w:themeColor="text1"/>
          <w:sz w:val="28"/>
          <w:szCs w:val="28"/>
        </w:rPr>
        <w:t>«в краевых, всероссийских и международных»;</w:t>
      </w:r>
    </w:p>
    <w:p w:rsidR="00ED5776" w:rsidRPr="00A13B12" w:rsidRDefault="00ED5776" w:rsidP="00ED5776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4) </w:t>
      </w:r>
      <w:r w:rsidRPr="00A13B12">
        <w:rPr>
          <w:color w:val="000000" w:themeColor="text1"/>
          <w:sz w:val="28"/>
          <w:szCs w:val="28"/>
        </w:rPr>
        <w:t xml:space="preserve">в пунктах 1.3, 1.4 </w:t>
      </w: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таблицы «</w:t>
      </w:r>
      <w:r w:rsidR="003E1AC8" w:rsidRPr="00A13B12">
        <w:rPr>
          <w:color w:val="000000" w:themeColor="text1"/>
          <w:sz w:val="28"/>
          <w:szCs w:val="28"/>
        </w:rPr>
        <w:t>Целевые показатели подпрограммы «Развитие физической культуры и массового спорта в Темрюкском районе</w:t>
      </w:r>
      <w:r w:rsidRPr="00A13B12">
        <w:rPr>
          <w:color w:val="000000" w:themeColor="text1"/>
          <w:sz w:val="28"/>
          <w:szCs w:val="28"/>
        </w:rPr>
        <w:t>»</w:t>
      </w: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раздела</w:t>
      </w:r>
      <w:r w:rsidRPr="00A13B12">
        <w:rPr>
          <w:color w:val="000000" w:themeColor="text1"/>
        </w:rPr>
        <w:t xml:space="preserve"> </w:t>
      </w:r>
      <w:r w:rsidRPr="00A13B12">
        <w:rPr>
          <w:color w:val="000000" w:themeColor="text1"/>
          <w:sz w:val="28"/>
          <w:szCs w:val="28"/>
        </w:rPr>
        <w:t>«</w:t>
      </w:r>
      <w:r w:rsidR="003E1AC8" w:rsidRPr="00A13B12">
        <w:rPr>
          <w:color w:val="000000" w:themeColor="text1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  <w:r w:rsidRPr="00A13B12">
        <w:rPr>
          <w:color w:val="000000" w:themeColor="text1"/>
          <w:sz w:val="28"/>
          <w:szCs w:val="28"/>
        </w:rPr>
        <w:t xml:space="preserve">» </w:t>
      </w:r>
      <w:r w:rsidR="003E1AC8" w:rsidRPr="00A13B12">
        <w:rPr>
          <w:color w:val="000000" w:themeColor="text1"/>
          <w:sz w:val="28"/>
          <w:szCs w:val="28"/>
        </w:rPr>
        <w:t xml:space="preserve">подпрограммы № 1 </w:t>
      </w:r>
      <w:r w:rsidRPr="00A13B12">
        <w:rPr>
          <w:color w:val="000000" w:themeColor="text1"/>
          <w:sz w:val="28"/>
          <w:szCs w:val="28"/>
        </w:rPr>
        <w:t xml:space="preserve">слова </w:t>
      </w:r>
      <w:r w:rsidR="003E1AC8" w:rsidRPr="00A13B12">
        <w:rPr>
          <w:color w:val="000000" w:themeColor="text1"/>
          <w:sz w:val="28"/>
          <w:szCs w:val="28"/>
        </w:rPr>
        <w:t xml:space="preserve">                  </w:t>
      </w:r>
      <w:r w:rsidRPr="00A13B12">
        <w:rPr>
          <w:color w:val="000000" w:themeColor="text1"/>
          <w:sz w:val="28"/>
          <w:szCs w:val="28"/>
        </w:rPr>
        <w:t>«в краевых и всероссийских» заменить словами «в краевых, всероссийских и международных»;</w:t>
      </w:r>
    </w:p>
    <w:p w:rsidR="00ED5776" w:rsidRPr="00A13B12" w:rsidRDefault="00ED5776" w:rsidP="00ED5776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5) </w:t>
      </w:r>
      <w:r w:rsidRPr="00A13B12">
        <w:rPr>
          <w:color w:val="000000" w:themeColor="text1"/>
          <w:sz w:val="28"/>
          <w:szCs w:val="28"/>
        </w:rPr>
        <w:t xml:space="preserve">в графах 12, 13 пункта 1.3 </w:t>
      </w:r>
      <w:r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таблицы </w:t>
      </w:r>
      <w:r w:rsidR="003E1AC8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>«</w:t>
      </w:r>
      <w:r w:rsidR="003E1AC8" w:rsidRPr="00A13B12">
        <w:rPr>
          <w:color w:val="000000" w:themeColor="text1"/>
          <w:sz w:val="28"/>
          <w:szCs w:val="28"/>
        </w:rPr>
        <w:t>Целевые показатели подпрограммы «Развитие физической культуры и массового спорта в Темрюкском районе»</w:t>
      </w:r>
      <w:r w:rsidR="003E1AC8" w:rsidRPr="00A13B12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раздела</w:t>
      </w:r>
      <w:r w:rsidR="003E1AC8" w:rsidRPr="00A13B12">
        <w:rPr>
          <w:color w:val="000000" w:themeColor="text1"/>
        </w:rPr>
        <w:t xml:space="preserve"> </w:t>
      </w:r>
      <w:r w:rsidR="003E1AC8" w:rsidRPr="00A13B12">
        <w:rPr>
          <w:color w:val="000000" w:themeColor="text1"/>
          <w:sz w:val="28"/>
          <w:szCs w:val="28"/>
        </w:rPr>
        <w:t>«Цели, задачи и целевые показатели достижения целей и решения задач, сроки и этапы реализации подпрограммы» подпрограммы № 1</w:t>
      </w:r>
      <w:r w:rsidRPr="00A13B12">
        <w:rPr>
          <w:color w:val="000000" w:themeColor="text1"/>
          <w:sz w:val="28"/>
          <w:szCs w:val="28"/>
        </w:rPr>
        <w:t xml:space="preserve"> цифры «72» заменить цифрами «74»;</w:t>
      </w:r>
    </w:p>
    <w:p w:rsidR="00BD33E3" w:rsidRPr="00A13B12" w:rsidRDefault="00A449EA" w:rsidP="008A4D28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6</w:t>
      </w:r>
      <w:r w:rsidR="00E34570" w:rsidRPr="00A13B1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1 изложить в следующей редакции:</w:t>
      </w:r>
    </w:p>
    <w:p w:rsidR="00BD33E3" w:rsidRPr="00A13B12" w:rsidRDefault="00BD33E3" w:rsidP="00AA136C">
      <w:pPr>
        <w:ind w:firstLine="709"/>
        <w:outlineLvl w:val="0"/>
        <w:rPr>
          <w:color w:val="000000" w:themeColor="text1"/>
          <w:sz w:val="28"/>
        </w:rPr>
        <w:sectPr w:rsidR="00BD33E3" w:rsidRPr="00A13B12" w:rsidSect="00D2045C">
          <w:headerReference w:type="default" r:id="rId8"/>
          <w:headerReference w:type="first" r:id="rId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A26E8" w:rsidRPr="00A13B1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A13B12">
        <w:rPr>
          <w:color w:val="000000" w:themeColor="text1"/>
          <w:sz w:val="28"/>
        </w:rPr>
        <w:lastRenderedPageBreak/>
        <w:t xml:space="preserve">«Перечень основных мероприятий подпрограммы </w:t>
      </w:r>
    </w:p>
    <w:p w:rsidR="00BD33E3" w:rsidRPr="00A13B1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A13B12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p w:rsidR="00A56CD1" w:rsidRPr="00A13B12" w:rsidRDefault="00A56CD1" w:rsidP="00BD33E3">
      <w:pPr>
        <w:jc w:val="center"/>
        <w:outlineLvl w:val="0"/>
        <w:rPr>
          <w:color w:val="000000" w:themeColor="text1"/>
          <w:sz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83285A" w:rsidRPr="00A13B12" w:rsidTr="00C64D7E">
        <w:tc>
          <w:tcPr>
            <w:tcW w:w="709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№ п/п</w:t>
            </w:r>
          </w:p>
        </w:tc>
        <w:tc>
          <w:tcPr>
            <w:tcW w:w="2693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Ста</w:t>
            </w:r>
            <w:r w:rsidR="00F90F7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тус</w:t>
            </w:r>
          </w:p>
        </w:tc>
        <w:tc>
          <w:tcPr>
            <w:tcW w:w="1166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Годы реализа</w:t>
            </w:r>
            <w:r w:rsidR="00F90F7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ции</w:t>
            </w:r>
          </w:p>
        </w:tc>
        <w:tc>
          <w:tcPr>
            <w:tcW w:w="5638" w:type="dxa"/>
            <w:gridSpan w:val="5"/>
          </w:tcPr>
          <w:p w:rsidR="0083285A" w:rsidRPr="00A13B1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A13B12" w:rsidTr="00C64D7E"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83285A" w:rsidRPr="00A13B1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A13B12" w:rsidTr="00C64D7E"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внебюджетные источ</w:t>
            </w:r>
            <w:r w:rsidR="00F90F77" w:rsidRPr="00A13B1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  <w:tc>
          <w:tcPr>
            <w:tcW w:w="155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F9555D" w:rsidRPr="00A13B12" w:rsidRDefault="00F9555D" w:rsidP="00BD33E3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605B32" w:rsidRPr="00A13B12" w:rsidTr="0083285A">
        <w:trPr>
          <w:tblHeader/>
        </w:trPr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</w:t>
            </w:r>
          </w:p>
        </w:tc>
      </w:tr>
      <w:tr w:rsidR="00605B32" w:rsidRPr="00A13B12" w:rsidTr="008F0AF7">
        <w:tc>
          <w:tcPr>
            <w:tcW w:w="14459" w:type="dxa"/>
            <w:gridSpan w:val="11"/>
          </w:tcPr>
          <w:p w:rsidR="00BD33E3" w:rsidRPr="00A13B12" w:rsidRDefault="00BD33E3" w:rsidP="00887DC3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605B32" w:rsidRPr="00A13B12" w:rsidTr="008F0AF7"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D33E3" w:rsidRPr="00A13B12" w:rsidRDefault="00BD33E3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</w:t>
            </w:r>
            <w:r w:rsidR="005A5947" w:rsidRPr="00A13B12">
              <w:rPr>
                <w:color w:val="000000" w:themeColor="text1"/>
              </w:rPr>
              <w:t xml:space="preserve"> 1</w:t>
            </w:r>
            <w:r w:rsidRPr="00A13B12">
              <w:rPr>
                <w:color w:val="000000" w:themeColor="text1"/>
              </w:rPr>
              <w:t>: Развитие физической культуры и массового спорта в муниципальном образовании Темрюкский район</w:t>
            </w:r>
          </w:p>
        </w:tc>
      </w:tr>
      <w:tr w:rsidR="00605B32" w:rsidRPr="00A13B12" w:rsidTr="008F0AF7"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421198" w:rsidRPr="00A13B12" w:rsidRDefault="00BD33E3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Задача: Создание условий для регулярных занятий физической культурой и спорто</w:t>
            </w:r>
            <w:r w:rsidR="00421198" w:rsidRPr="00A13B12">
              <w:rPr>
                <w:color w:val="000000" w:themeColor="text1"/>
              </w:rPr>
              <w:t xml:space="preserve">м различных категорий населения. </w:t>
            </w:r>
          </w:p>
          <w:p w:rsidR="00BD33E3" w:rsidRPr="00A13B12" w:rsidRDefault="0042119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</w:t>
            </w:r>
            <w:r w:rsidR="00887DC3" w:rsidRPr="00A13B12">
              <w:rPr>
                <w:color w:val="000000" w:themeColor="text1"/>
              </w:rPr>
              <w:t>:</w:t>
            </w:r>
            <w:r w:rsidRPr="00A13B12">
              <w:rPr>
                <w:color w:val="000000" w:themeColor="text1"/>
              </w:rPr>
              <w:t xml:space="preserve"> О</w:t>
            </w:r>
            <w:r w:rsidR="00BD33E3" w:rsidRPr="00A13B12">
              <w:rPr>
                <w:color w:val="000000" w:themeColor="text1"/>
              </w:rPr>
              <w:t>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B14C18" w:rsidRPr="00A13B12" w:rsidTr="001465AF">
        <w:trPr>
          <w:trHeight w:val="353"/>
        </w:trPr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Укрепление материально-технической</w:t>
            </w:r>
            <w:r w:rsidR="002F44A1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Приобретение: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2015 год – 5,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2016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5,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– 5,  </w:t>
            </w:r>
          </w:p>
          <w:p w:rsidR="00B14C18" w:rsidRPr="00A13B12" w:rsidRDefault="00B14C18" w:rsidP="0083285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 – 5, 2022 год – 5 единиц спортивного инвентаря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муниципального образования Темрюкский район (далее – администрация МО ТР),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83285A">
        <w:trPr>
          <w:trHeight w:val="125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1999,5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1999,5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8F0AF7">
        <w:tc>
          <w:tcPr>
            <w:tcW w:w="709" w:type="dxa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</w:t>
            </w:r>
          </w:p>
        </w:tc>
        <w:tc>
          <w:tcPr>
            <w:tcW w:w="13750" w:type="dxa"/>
            <w:gridSpan w:val="10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Задача: Вовлечение в активные занятия физической  культурой и спортом широких слоев населения, особенно детей  и молодежи.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Задача: Проведение спортивно-массовых мероприятий, популяризация здорового образа жизни</w:t>
            </w:r>
          </w:p>
          <w:p w:rsidR="00B14C18" w:rsidRPr="00A13B12" w:rsidRDefault="00B14C18" w:rsidP="00887DC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1.2.1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Проведение районных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спортивно-массовых мероприятий для 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Проведение: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 – 30,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– 35,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– 38,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41,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44,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 –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47,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  <w:r w:rsidR="00FE2FDA" w:rsidRPr="00A13B12">
              <w:rPr>
                <w:color w:val="000000" w:themeColor="text1"/>
              </w:rPr>
              <w:t xml:space="preserve"> – </w:t>
            </w:r>
            <w:r w:rsidRPr="00A13B12">
              <w:rPr>
                <w:color w:val="000000" w:themeColor="text1"/>
              </w:rPr>
              <w:t xml:space="preserve">50,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– 50 районных спортивных мероприятий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  <w:lang w:val="en-US"/>
              </w:rPr>
              <w:t>800</w:t>
            </w:r>
            <w:r w:rsidRPr="00A13B12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363,0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97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0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4783,8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4783,8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участие: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</w:t>
            </w:r>
            <w:r w:rsidR="00FE2FDA" w:rsidRPr="00A13B12">
              <w:rPr>
                <w:color w:val="000000" w:themeColor="text1"/>
              </w:rPr>
              <w:t xml:space="preserve">– </w:t>
            </w:r>
            <w:r w:rsidRPr="00A13B12">
              <w:rPr>
                <w:color w:val="000000" w:themeColor="text1"/>
              </w:rPr>
              <w:t>30,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– 30,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 – 13,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16,</w:t>
            </w:r>
          </w:p>
          <w:p w:rsidR="00FE2FDA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 19, 2020 год – 20, 2021 год – 20, 2022 год – 20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краевых и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9346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775,6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775,6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1017,2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1017,2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8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10267,3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10267,3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1.2.3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 «Спортивная школа «Виктория» в краевых,  всероссийских и международных соревнованиях и спортивно-массовых мероприятиях в честь праздничных мероприятий, юбилейных и 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участия: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</w:t>
            </w:r>
            <w:r w:rsidR="00FE2FDA" w:rsidRPr="00A13B12">
              <w:rPr>
                <w:color w:val="000000" w:themeColor="text1"/>
              </w:rPr>
              <w:t xml:space="preserve">– </w:t>
            </w:r>
            <w:r w:rsidRPr="00A13B12">
              <w:rPr>
                <w:color w:val="000000" w:themeColor="text1"/>
              </w:rPr>
              <w:t xml:space="preserve">20, 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– 20,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 – 25,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2018 год – 25,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 25, 2020 год – 26, 2021 год – 26, 2022 год – 26 краевых, 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и  международ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ных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Администрация МО ТР,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«Виктория»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0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9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1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6761,1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6761,1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1.2.4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участия: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 – 5, 2016 год – 10, 2017 год – 25, 2018 год – 25, 2019 год – 25, 2020 год – 26,</w:t>
            </w:r>
            <w:r w:rsidR="00A56CD1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2021 год – 26, 2022 год – 26 краевых и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образованием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3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7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6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A56CD1">
        <w:trPr>
          <w:trHeight w:val="249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7148,4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7148,4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Денежная выплата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стимулирующего </w:t>
            </w:r>
            <w:r w:rsidRPr="00A13B12">
              <w:rPr>
                <w:color w:val="000000" w:themeColor="text1"/>
              </w:rPr>
              <w:lastRenderedPageBreak/>
              <w:t>характера отдельным категориям работников муниципальных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физкультурно- спортивных учреждений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заработной </w:t>
            </w:r>
            <w:r w:rsidRPr="00A13B12">
              <w:rPr>
                <w:color w:val="000000" w:themeColor="text1"/>
              </w:rPr>
              <w:lastRenderedPageBreak/>
              <w:t>платы отдельных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Администрация МО ТР, отдел по </w:t>
            </w:r>
            <w:r w:rsidRPr="00A13B12">
              <w:rPr>
                <w:color w:val="000000" w:themeColor="text1"/>
              </w:rPr>
              <w:lastRenderedPageBreak/>
              <w:t>физической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</w:tc>
      </w:tr>
      <w:tr w:rsidR="00B14C18" w:rsidRPr="00A13B12" w:rsidTr="001465AF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D10CF3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693</w:t>
            </w:r>
            <w:r w:rsidRPr="00A13B12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693</w:t>
            </w:r>
            <w:r w:rsidRPr="00A13B12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685,9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685,9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2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1</w:t>
            </w:r>
            <w:r w:rsidRPr="00A13B12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Повышение заработной платы педагогичес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ким работникам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9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14C18" w:rsidRPr="00A13B12" w:rsidRDefault="00B14C18" w:rsidP="00A56C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564,7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7D5095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Эффективное управление в сфере физической культуры и спорта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Осуществле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ние деятельности отдела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1634,3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1634,3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175</w:t>
            </w:r>
            <w:r w:rsidR="004059EB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175</w:t>
            </w:r>
            <w:r w:rsidR="004059EB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</w:t>
            </w:r>
            <w:r w:rsidR="004059EB" w:rsidRPr="00A13B12">
              <w:rPr>
                <w:color w:val="000000" w:themeColor="text1"/>
              </w:rPr>
              <w:t>61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7</w:t>
            </w: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</w:t>
            </w:r>
            <w:r w:rsidR="004059EB" w:rsidRPr="00A13B12">
              <w:rPr>
                <w:color w:val="000000" w:themeColor="text1"/>
              </w:rPr>
              <w:t>61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7</w:t>
            </w:r>
          </w:p>
        </w:tc>
        <w:tc>
          <w:tcPr>
            <w:tcW w:w="995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Строительство спортивного комплекса с плавательным бассейном по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ул. Анджиевского в 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г. Темрюке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Увеличение численности занимающихся и количества </w:t>
            </w:r>
            <w:r w:rsidRPr="00A13B12">
              <w:rPr>
                <w:color w:val="000000" w:themeColor="text1"/>
              </w:rPr>
              <w:lastRenderedPageBreak/>
              <w:t>присвоенных спортивных разрядов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Администрация МО ТР, управление капитального </w:t>
            </w:r>
            <w:r w:rsidRPr="00A13B12">
              <w:rPr>
                <w:color w:val="000000" w:themeColor="text1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7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83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Предоставление социальной поддержки отдельным категориям работников </w:t>
            </w:r>
            <w:r w:rsidR="004D5A74" w:rsidRPr="00A13B12">
              <w:rPr>
                <w:bCs/>
                <w:color w:val="000000" w:themeColor="text1"/>
              </w:rPr>
              <w:t xml:space="preserve">МБУ ДО ДЮСШ </w:t>
            </w:r>
            <w:r w:rsidR="004D5A74" w:rsidRPr="00A13B12">
              <w:rPr>
                <w:color w:val="000000" w:themeColor="text1"/>
              </w:rPr>
              <w:t>«Виктория»</w:t>
            </w:r>
            <w:r w:rsidRPr="00A13B12">
              <w:rPr>
                <w:color w:val="000000" w:themeColor="text1"/>
              </w:rPr>
              <w:t>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</w:t>
            </w:r>
          </w:p>
          <w:p w:rsidR="00B14C18" w:rsidRPr="00A13B12" w:rsidRDefault="00B14C18" w:rsidP="00FE2FDA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заработной платы молодых специалистов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72478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6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Предоставление социальной поддержки отдельным категориям работников МБУ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B14C18" w:rsidRPr="00A13B12" w:rsidRDefault="00B14C18" w:rsidP="00CA44E6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 заработной платы молодых специали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стов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1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6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4B50E4">
        <w:trPr>
          <w:trHeight w:val="234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Расходные обязательства по обеспечению доступности</w:t>
            </w:r>
            <w:r w:rsidR="002C3D24" w:rsidRPr="00A13B12">
              <w:rPr>
                <w:color w:val="000000" w:themeColor="text1"/>
              </w:rPr>
              <w:t xml:space="preserve"> для МГН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Обеспечение доступности для МГН спортивного комплекса </w:t>
            </w:r>
            <w:r w:rsidR="00FE2FDA" w:rsidRPr="00A13B12">
              <w:rPr>
                <w:color w:val="000000" w:themeColor="text1"/>
              </w:rPr>
              <w:t>«</w:t>
            </w:r>
            <w:r w:rsidRPr="00A13B12">
              <w:rPr>
                <w:color w:val="000000" w:themeColor="text1"/>
              </w:rPr>
              <w:t>Олимп</w:t>
            </w:r>
            <w:r w:rsidR="00FE2FDA" w:rsidRPr="00A13B12">
              <w:rPr>
                <w:color w:val="000000" w:themeColor="text1"/>
              </w:rPr>
              <w:t>»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3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 капитального строительства и топливно-энергетического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8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6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95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Проектная документация для строительства «Водно-спортивной гребной базы»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 численности занимающихся и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количества присвоен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ных спортивных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разрядов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 капитального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B14C18" w:rsidRPr="00A13B12" w:rsidTr="001465AF">
        <w:trPr>
          <w:trHeight w:val="26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340</w:t>
            </w:r>
            <w:r w:rsidRPr="00A13B12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340</w:t>
            </w:r>
            <w:r w:rsidRPr="00A13B12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7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4B50E4">
        <w:trPr>
          <w:trHeight w:val="33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1.2.14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Инженерно- 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геологические изыскания, проектная документация  технологическое присоединение к сети газораспределения объекта капитального </w:t>
            </w:r>
            <w:r w:rsidRPr="00A13B12">
              <w:rPr>
                <w:color w:val="000000" w:themeColor="text1"/>
              </w:rPr>
              <w:lastRenderedPageBreak/>
              <w:t>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-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Администра-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ция МО ТР, управление капитального строительства и топливно- 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9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9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 w:val="restart"/>
          </w:tcPr>
          <w:p w:rsidR="00790D0F" w:rsidRPr="00A13B12" w:rsidRDefault="00790D0F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Итого по подпрограмме</w:t>
            </w: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10240,3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4813,2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16677,7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11599,9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5312,0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5187,0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308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7070,3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7007,8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790D0F" w:rsidRPr="00A13B12" w:rsidRDefault="00790D0F" w:rsidP="00F90F7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</w:t>
            </w:r>
            <w:r w:rsidR="00F90F77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F90F77" w:rsidRPr="00A13B12">
              <w:rPr>
                <w:color w:val="000000" w:themeColor="text1"/>
              </w:rPr>
              <w:t>8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790D0F" w:rsidRPr="00A13B12" w:rsidRDefault="00790D0F" w:rsidP="00F90F7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</w:t>
            </w:r>
            <w:r w:rsidR="00F90F77" w:rsidRPr="00A13B12">
              <w:rPr>
                <w:color w:val="000000" w:themeColor="text1"/>
              </w:rPr>
              <w:t>71</w:t>
            </w:r>
            <w:r w:rsidRPr="00A13B12">
              <w:rPr>
                <w:color w:val="000000" w:themeColor="text1"/>
              </w:rPr>
              <w:t>,</w:t>
            </w:r>
            <w:r w:rsidR="00F90F77" w:rsidRPr="00A13B12">
              <w:rPr>
                <w:color w:val="000000" w:themeColor="text1"/>
              </w:rPr>
              <w:t>3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790D0F" w:rsidRPr="00A13B12" w:rsidRDefault="00790D0F" w:rsidP="00BD145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6667</w:t>
            </w:r>
            <w:r w:rsidR="00BD145E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BD145E" w:rsidRPr="00A13B12">
              <w:rPr>
                <w:color w:val="000000" w:themeColor="text1"/>
              </w:rPr>
              <w:t>4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10754,9</w:t>
            </w:r>
          </w:p>
        </w:tc>
        <w:tc>
          <w:tcPr>
            <w:tcW w:w="1247" w:type="dxa"/>
          </w:tcPr>
          <w:p w:rsidR="00790D0F" w:rsidRPr="00A13B12" w:rsidRDefault="00790D0F" w:rsidP="00BD145E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5591</w:t>
            </w:r>
            <w:r w:rsidR="00BD145E" w:rsidRPr="00A13B12">
              <w:rPr>
                <w:color w:val="000000" w:themeColor="text1"/>
              </w:rPr>
              <w:t>8</w:t>
            </w:r>
            <w:r w:rsidRPr="00A13B12">
              <w:rPr>
                <w:color w:val="000000" w:themeColor="text1"/>
              </w:rPr>
              <w:t>,</w:t>
            </w:r>
            <w:r w:rsidR="00BD145E" w:rsidRPr="00A13B12">
              <w:rPr>
                <w:color w:val="000000" w:themeColor="text1"/>
              </w:rPr>
              <w:t>5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D33E3" w:rsidRPr="00A13B12" w:rsidRDefault="00BD33E3" w:rsidP="00040A14">
      <w:pPr>
        <w:tabs>
          <w:tab w:val="left" w:pos="8222"/>
        </w:tabs>
        <w:ind w:right="-31" w:firstLine="13750"/>
        <w:jc w:val="right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»;</w:t>
      </w:r>
    </w:p>
    <w:p w:rsidR="00BD33E3" w:rsidRPr="00A13B12" w:rsidRDefault="00BD33E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BD33E3" w:rsidRPr="00A13B12" w:rsidSect="007D5095">
          <w:headerReference w:type="default" r:id="rId10"/>
          <w:pgSz w:w="16838" w:h="11906" w:orient="landscape" w:code="9"/>
          <w:pgMar w:top="1701" w:right="1134" w:bottom="992" w:left="1134" w:header="709" w:footer="709" w:gutter="0"/>
          <w:cols w:space="708"/>
          <w:docGrid w:linePitch="360"/>
        </w:sectPr>
      </w:pPr>
    </w:p>
    <w:p w:rsidR="00E34570" w:rsidRPr="00A13B12" w:rsidRDefault="00A449EA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7</w:t>
      </w:r>
      <w:r w:rsidR="00E34570" w:rsidRPr="00A13B12">
        <w:rPr>
          <w:color w:val="000000" w:themeColor="text1"/>
          <w:sz w:val="28"/>
          <w:szCs w:val="28"/>
        </w:rPr>
        <w:t>)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E34570" w:rsidRPr="00A13B12">
        <w:rPr>
          <w:color w:val="000000" w:themeColor="text1"/>
          <w:sz w:val="28"/>
          <w:szCs w:val="28"/>
        </w:rPr>
        <w:t>таблицу раздела «Обоснование ресурсного обеспечения подпрограммы» подпрограммы №</w:t>
      </w:r>
      <w:r w:rsidR="001C11FF" w:rsidRPr="00A13B12">
        <w:rPr>
          <w:color w:val="000000" w:themeColor="text1"/>
          <w:sz w:val="28"/>
          <w:szCs w:val="28"/>
        </w:rPr>
        <w:t xml:space="preserve"> </w:t>
      </w:r>
      <w:r w:rsidR="00E34570" w:rsidRPr="00A13B12">
        <w:rPr>
          <w:color w:val="000000" w:themeColor="text1"/>
          <w:sz w:val="28"/>
          <w:szCs w:val="28"/>
        </w:rPr>
        <w:t>1 изложить в следующей редакции:</w:t>
      </w:r>
    </w:p>
    <w:p w:rsidR="00E34570" w:rsidRPr="00A13B12" w:rsidRDefault="00E34570" w:rsidP="00C24FA2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«Обоснование ресурсного обеспечения подпрограммы</w:t>
      </w:r>
    </w:p>
    <w:p w:rsidR="00E34570" w:rsidRPr="00A13B12" w:rsidRDefault="00E34570" w:rsidP="00C24FA2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«Развитие физической культуры и массового спорта в Темрюкском районе»</w:t>
      </w:r>
    </w:p>
    <w:p w:rsidR="00E34570" w:rsidRPr="00A13B1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7"/>
        <w:gridCol w:w="1278"/>
        <w:gridCol w:w="47"/>
        <w:gridCol w:w="1372"/>
        <w:gridCol w:w="1205"/>
        <w:gridCol w:w="1418"/>
        <w:gridCol w:w="1377"/>
      </w:tblGrid>
      <w:tr w:rsidR="00A449EA" w:rsidRPr="00A13B12" w:rsidTr="0042644D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A449EA" w:rsidRPr="00A13B12" w:rsidTr="0042644D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A449EA" w:rsidRPr="00A13B12" w:rsidTr="0042644D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449EA" w:rsidRPr="00A13B12" w:rsidTr="0042644D">
        <w:tc>
          <w:tcPr>
            <w:tcW w:w="967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39208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</w:t>
            </w:r>
            <w:r w:rsidR="00392089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392089" w:rsidRPr="00A13B12">
              <w:rPr>
                <w:color w:val="000000" w:themeColor="text1"/>
              </w:rPr>
              <w:t>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861B9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</w:t>
            </w:r>
            <w:r w:rsidR="00861B96" w:rsidRPr="00A13B12">
              <w:rPr>
                <w:color w:val="000000" w:themeColor="text1"/>
              </w:rPr>
              <w:t>71</w:t>
            </w:r>
            <w:r w:rsidRPr="00A13B12">
              <w:rPr>
                <w:color w:val="000000" w:themeColor="text1"/>
              </w:rPr>
              <w:t>,</w:t>
            </w:r>
            <w:r w:rsidR="00861B96" w:rsidRPr="00A13B12">
              <w:rPr>
                <w:color w:val="000000" w:themeColor="text1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4F090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6667</w:t>
            </w:r>
            <w:r w:rsidR="004F0903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4F0903" w:rsidRPr="00A13B12">
              <w:rPr>
                <w:color w:val="000000" w:themeColor="text1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10754,9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4F090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5591</w:t>
            </w:r>
            <w:r w:rsidR="004F0903" w:rsidRPr="00A13B12">
              <w:rPr>
                <w:color w:val="000000" w:themeColor="text1"/>
              </w:rPr>
              <w:t>8</w:t>
            </w:r>
            <w:r w:rsidRPr="00A13B12">
              <w:rPr>
                <w:color w:val="000000" w:themeColor="text1"/>
              </w:rPr>
              <w:t>,</w:t>
            </w:r>
            <w:r w:rsidR="004F0903" w:rsidRPr="00A13B12">
              <w:rPr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E34570" w:rsidRPr="00A13B12" w:rsidRDefault="00E34570" w:rsidP="00E34570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».</w:t>
      </w:r>
    </w:p>
    <w:p w:rsidR="0068127D" w:rsidRPr="00A13B12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3. В приложени</w:t>
      </w:r>
      <w:r w:rsidR="00F624AB" w:rsidRPr="00A13B12">
        <w:rPr>
          <w:color w:val="000000" w:themeColor="text1"/>
          <w:sz w:val="28"/>
          <w:szCs w:val="28"/>
        </w:rPr>
        <w:t>и № 2 к муниципальной программе:</w:t>
      </w:r>
    </w:p>
    <w:p w:rsidR="00280FD3" w:rsidRPr="00A13B12" w:rsidRDefault="0068127D" w:rsidP="00E871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1)</w:t>
      </w:r>
      <w:r w:rsidR="00F624AB" w:rsidRPr="00A13B12">
        <w:rPr>
          <w:color w:val="000000" w:themeColor="text1"/>
          <w:sz w:val="28"/>
          <w:szCs w:val="28"/>
        </w:rPr>
        <w:t xml:space="preserve"> позицию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F624AB" w:rsidRPr="00A13B12">
        <w:rPr>
          <w:color w:val="000000" w:themeColor="text1"/>
          <w:sz w:val="28"/>
          <w:szCs w:val="28"/>
        </w:rPr>
        <w:t>«</w:t>
      </w:r>
      <w:r w:rsidR="00F624AB" w:rsidRPr="00A13B12">
        <w:rPr>
          <w:bCs/>
          <w:color w:val="000000" w:themeColor="text1"/>
          <w:sz w:val="28"/>
          <w:szCs w:val="28"/>
        </w:rPr>
        <w:t>Объемы и источники финансирования</w:t>
      </w:r>
      <w:r w:rsidR="00B52E8A" w:rsidRPr="00A13B12">
        <w:rPr>
          <w:bCs/>
          <w:color w:val="000000" w:themeColor="text1"/>
          <w:sz w:val="28"/>
          <w:szCs w:val="28"/>
        </w:rPr>
        <w:t xml:space="preserve"> </w:t>
      </w:r>
      <w:r w:rsidR="00F624AB" w:rsidRPr="00A13B12">
        <w:rPr>
          <w:bCs/>
          <w:color w:val="000000" w:themeColor="text1"/>
          <w:sz w:val="28"/>
          <w:szCs w:val="28"/>
        </w:rPr>
        <w:t>Подпрограммы</w:t>
      </w:r>
      <w:r w:rsidR="00F624AB" w:rsidRPr="00A13B12">
        <w:rPr>
          <w:color w:val="000000" w:themeColor="text1"/>
          <w:sz w:val="28"/>
          <w:szCs w:val="28"/>
        </w:rPr>
        <w:t xml:space="preserve">» </w:t>
      </w:r>
      <w:r w:rsidRPr="00A13B12">
        <w:rPr>
          <w:color w:val="000000" w:themeColor="text1"/>
          <w:sz w:val="28"/>
          <w:szCs w:val="28"/>
        </w:rPr>
        <w:t>паспорт</w:t>
      </w:r>
      <w:r w:rsidR="00F624AB" w:rsidRPr="00A13B12">
        <w:rPr>
          <w:color w:val="000000" w:themeColor="text1"/>
          <w:sz w:val="28"/>
          <w:szCs w:val="28"/>
        </w:rPr>
        <w:t>а</w:t>
      </w:r>
      <w:r w:rsidRPr="00A13B12">
        <w:rPr>
          <w:color w:val="000000" w:themeColor="text1"/>
          <w:sz w:val="28"/>
          <w:szCs w:val="28"/>
        </w:rPr>
        <w:t xml:space="preserve"> подпрограммы «Прочие мероприятий муниципальной программы»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1E0E39" w:rsidRPr="00A13B12">
        <w:rPr>
          <w:color w:val="000000" w:themeColor="text1"/>
          <w:sz w:val="28"/>
          <w:szCs w:val="28"/>
        </w:rPr>
        <w:t>(</w:t>
      </w:r>
      <w:r w:rsidRPr="00A13B12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569"/>
      </w:tblGrid>
      <w:tr w:rsidR="00037202" w:rsidRPr="00A13B12" w:rsidTr="00AA136C">
        <w:tc>
          <w:tcPr>
            <w:tcW w:w="3178" w:type="dxa"/>
          </w:tcPr>
          <w:p w:rsidR="00037202" w:rsidRPr="00A13B12" w:rsidRDefault="00FD0EBE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A13B12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</w:t>
            </w:r>
            <w:r w:rsidR="0095470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</w:t>
            </w:r>
            <w:r w:rsidR="0095470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45122</w:t>
            </w:r>
            <w:r w:rsidR="00C57434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C57434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- 66314,4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- 70167,2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- 7881</w:t>
            </w:r>
            <w:r w:rsidR="006C5009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6C5009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местного бюджета – 44033</w:t>
            </w:r>
            <w:r w:rsidR="006C5009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6C5009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- 65515,7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- 64116,3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- 747</w:t>
            </w:r>
            <w:r w:rsidR="002C2DB2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2C2DB2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- 66851,5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 7920,8 тысяч рублей,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годам реализации: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- 798,7 тысяч рублей; 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- 1071,2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 – 2966,4 тысяч рублей, в том числе по годам реализации: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037202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94F8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235CF7" w:rsidRPr="00A13B12" w:rsidRDefault="00F624AB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2</w:t>
      </w:r>
      <w:r w:rsidR="00B40C20" w:rsidRPr="00A13B1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</w:p>
    <w:p w:rsidR="000E7EF1" w:rsidRPr="00A13B12" w:rsidRDefault="000E7EF1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  <w:sectPr w:rsidR="000E7EF1" w:rsidRPr="00A13B12" w:rsidSect="00F624AB">
          <w:headerReference w:type="default" r:id="rId11"/>
          <w:headerReference w:type="first" r:id="rId12"/>
          <w:pgSz w:w="11906" w:h="16838" w:code="9"/>
          <w:pgMar w:top="1134" w:right="567" w:bottom="1134" w:left="1701" w:header="902" w:footer="1134" w:gutter="0"/>
          <w:cols w:space="720"/>
          <w:titlePg/>
          <w:docGrid w:linePitch="360"/>
        </w:sectPr>
      </w:pPr>
    </w:p>
    <w:p w:rsidR="00E63D67" w:rsidRPr="00A13B12" w:rsidRDefault="00670E41" w:rsidP="00E63D67">
      <w:pPr>
        <w:jc w:val="center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«</w:t>
      </w:r>
      <w:r w:rsidR="00E63D67" w:rsidRPr="00A13B12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83285A" w:rsidRPr="00A13B12" w:rsidRDefault="0083285A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0"/>
        <w:gridCol w:w="2032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83285A" w:rsidRPr="00A13B12" w:rsidTr="00C64D7E">
        <w:trPr>
          <w:tblHeader/>
        </w:trPr>
        <w:tc>
          <w:tcPr>
            <w:tcW w:w="770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№ п/п</w:t>
            </w:r>
          </w:p>
        </w:tc>
        <w:tc>
          <w:tcPr>
            <w:tcW w:w="2032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Статус</w:t>
            </w:r>
          </w:p>
        </w:tc>
        <w:tc>
          <w:tcPr>
            <w:tcW w:w="1128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Годы реализа</w:t>
            </w:r>
            <w:r w:rsidR="002D5D1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ции</w:t>
            </w:r>
          </w:p>
        </w:tc>
        <w:tc>
          <w:tcPr>
            <w:tcW w:w="6095" w:type="dxa"/>
            <w:gridSpan w:val="5"/>
          </w:tcPr>
          <w:p w:rsidR="0083285A" w:rsidRPr="00A13B1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A13B12" w:rsidTr="00C64D7E">
        <w:trPr>
          <w:tblHeader/>
        </w:trPr>
        <w:tc>
          <w:tcPr>
            <w:tcW w:w="770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4961" w:type="dxa"/>
            <w:gridSpan w:val="4"/>
          </w:tcPr>
          <w:p w:rsidR="0083285A" w:rsidRPr="00A13B1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A13B12" w:rsidTr="00C64D7E">
        <w:trPr>
          <w:tblHeader/>
        </w:trPr>
        <w:tc>
          <w:tcPr>
            <w:tcW w:w="770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="002D5D17" w:rsidRPr="00A13B1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156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54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4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3A26E8" w:rsidRPr="00A13B12" w:rsidRDefault="003A26E8" w:rsidP="00E63D67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1"/>
        <w:gridCol w:w="43"/>
        <w:gridCol w:w="1987"/>
        <w:gridCol w:w="999"/>
        <w:gridCol w:w="1129"/>
        <w:gridCol w:w="1135"/>
        <w:gridCol w:w="1417"/>
        <w:gridCol w:w="1157"/>
        <w:gridCol w:w="1255"/>
        <w:gridCol w:w="1135"/>
        <w:gridCol w:w="1841"/>
        <w:gridCol w:w="2123"/>
      </w:tblGrid>
      <w:tr w:rsidR="00AA756F" w:rsidRPr="00A13B12" w:rsidTr="002617AA">
        <w:trPr>
          <w:tblHeader/>
        </w:trPr>
        <w:tc>
          <w:tcPr>
            <w:tcW w:w="771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030" w:type="dxa"/>
            <w:gridSpan w:val="2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999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</w:t>
            </w:r>
          </w:p>
        </w:tc>
        <w:tc>
          <w:tcPr>
            <w:tcW w:w="113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</w:t>
            </w:r>
          </w:p>
        </w:tc>
        <w:tc>
          <w:tcPr>
            <w:tcW w:w="1157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</w:t>
            </w:r>
          </w:p>
        </w:tc>
        <w:tc>
          <w:tcPr>
            <w:tcW w:w="125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</w:t>
            </w:r>
          </w:p>
        </w:tc>
        <w:tc>
          <w:tcPr>
            <w:tcW w:w="113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</w:t>
            </w:r>
          </w:p>
        </w:tc>
        <w:tc>
          <w:tcPr>
            <w:tcW w:w="1841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</w:t>
            </w:r>
          </w:p>
        </w:tc>
        <w:tc>
          <w:tcPr>
            <w:tcW w:w="2123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</w:t>
            </w:r>
          </w:p>
        </w:tc>
      </w:tr>
      <w:tr w:rsidR="00E63D67" w:rsidRPr="00A13B12" w:rsidTr="002617AA">
        <w:tc>
          <w:tcPr>
            <w:tcW w:w="14992" w:type="dxa"/>
            <w:gridSpan w:val="12"/>
          </w:tcPr>
          <w:p w:rsidR="00E63D67" w:rsidRPr="00A13B12" w:rsidRDefault="00E63D67" w:rsidP="00B40C20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B40C20" w:rsidRPr="00A13B12" w:rsidTr="002617AA">
        <w:trPr>
          <w:trHeight w:val="838"/>
        </w:trPr>
        <w:tc>
          <w:tcPr>
            <w:tcW w:w="771" w:type="dxa"/>
          </w:tcPr>
          <w:p w:rsidR="00B40C20" w:rsidRPr="00A13B1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030" w:type="dxa"/>
            <w:gridSpan w:val="2"/>
          </w:tcPr>
          <w:p w:rsidR="00B40C20" w:rsidRPr="00A13B12" w:rsidRDefault="00B40C20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 1:</w:t>
            </w:r>
          </w:p>
        </w:tc>
        <w:tc>
          <w:tcPr>
            <w:tcW w:w="12191" w:type="dxa"/>
            <w:gridSpan w:val="9"/>
          </w:tcPr>
          <w:p w:rsidR="00B40C20" w:rsidRPr="00A13B12" w:rsidRDefault="00B40C20" w:rsidP="00B40C20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B40C20" w:rsidRPr="00A13B12" w:rsidTr="002617AA">
        <w:tc>
          <w:tcPr>
            <w:tcW w:w="771" w:type="dxa"/>
          </w:tcPr>
          <w:p w:rsidR="00B40C20" w:rsidRPr="00A13B1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</w:t>
            </w:r>
          </w:p>
        </w:tc>
        <w:tc>
          <w:tcPr>
            <w:tcW w:w="2030" w:type="dxa"/>
            <w:gridSpan w:val="2"/>
          </w:tcPr>
          <w:p w:rsidR="00B40C20" w:rsidRPr="00A13B12" w:rsidRDefault="00B40C20" w:rsidP="00E63D67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 1.1:</w:t>
            </w:r>
          </w:p>
        </w:tc>
        <w:tc>
          <w:tcPr>
            <w:tcW w:w="12191" w:type="dxa"/>
            <w:gridSpan w:val="9"/>
          </w:tcPr>
          <w:p w:rsidR="00B40C20" w:rsidRPr="00A13B12" w:rsidRDefault="00B40C20" w:rsidP="001465A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</w:tr>
      <w:tr w:rsidR="002617AA" w:rsidRPr="00A13B12" w:rsidTr="002617AA">
        <w:trPr>
          <w:trHeight w:val="277"/>
        </w:trPr>
        <w:tc>
          <w:tcPr>
            <w:tcW w:w="771" w:type="dxa"/>
            <w:vMerge w:val="restart"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1.1.1</w:t>
            </w:r>
          </w:p>
        </w:tc>
        <w:tc>
          <w:tcPr>
            <w:tcW w:w="2030" w:type="dxa"/>
            <w:gridSpan w:val="2"/>
            <w:vMerge w:val="restart"/>
          </w:tcPr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Содержание и</w:t>
            </w:r>
          </w:p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обеспечение деятельности</w:t>
            </w:r>
          </w:p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  <w:tc>
          <w:tcPr>
            <w:tcW w:w="999" w:type="dxa"/>
            <w:vMerge w:val="restart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- 1040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2016 год - 1110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- 1180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2018 год - 1250 человек;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- 1270 человек;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- 1290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2021 год - 1290 человек,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- 1290 человек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населения систематически занимающихся физической культурой и спортом: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- 42500 человек;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- 43000 человек;  2017 год - 43500 человек;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 2018 год - 44000 человек; 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- 44500 человек; 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- 45000 человек; </w:t>
            </w:r>
          </w:p>
          <w:p w:rsidR="002617AA" w:rsidRPr="00A13B12" w:rsidRDefault="002617AA" w:rsidP="00C776B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2021год – 45500 человек, </w:t>
            </w:r>
          </w:p>
          <w:p w:rsidR="002617AA" w:rsidRPr="00A13B12" w:rsidRDefault="002617AA" w:rsidP="00C776B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– 45500 человек.</w:t>
            </w:r>
          </w:p>
        </w:tc>
        <w:tc>
          <w:tcPr>
            <w:tcW w:w="2123" w:type="dxa"/>
            <w:vMerge w:val="restart"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2617AA" w:rsidRPr="00A13B12" w:rsidTr="002617AA">
        <w:trPr>
          <w:trHeight w:val="281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11291,1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11291,1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1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20001,4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20001,4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20190,4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20190,4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5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18711,1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18711,1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0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1983</w:t>
            </w:r>
            <w:r w:rsidR="00E7170E" w:rsidRPr="00A13B12">
              <w:rPr>
                <w:color w:val="000000" w:themeColor="text1"/>
              </w:rPr>
              <w:t>0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6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1983</w:t>
            </w:r>
            <w:r w:rsidR="00E7170E" w:rsidRPr="00A13B12">
              <w:rPr>
                <w:color w:val="000000" w:themeColor="text1"/>
              </w:rPr>
              <w:t>0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6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3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19632,1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19632,1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3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19749,5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19749,5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4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12940</w:t>
            </w:r>
            <w:r w:rsidR="00E7170E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12940</w:t>
            </w:r>
            <w:r w:rsidR="00E7170E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2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35"/>
        </w:trPr>
        <w:tc>
          <w:tcPr>
            <w:tcW w:w="771" w:type="dxa"/>
            <w:vMerge w:val="restart"/>
          </w:tcPr>
          <w:p w:rsidR="002617AA" w:rsidRPr="00A13B12" w:rsidRDefault="002617AA" w:rsidP="00877DD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0" w:type="dxa"/>
            <w:gridSpan w:val="2"/>
            <w:vMerge w:val="restart"/>
            <w:shd w:val="clear" w:color="auto" w:fill="FFFFFF" w:themeFill="background1"/>
          </w:tcPr>
          <w:p w:rsidR="002617AA" w:rsidRPr="00A13B12" w:rsidRDefault="002617AA" w:rsidP="00561CF2">
            <w:pPr>
              <w:outlineLvl w:val="0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С</w:t>
            </w:r>
            <w:r w:rsidRPr="00A13B12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A13B12">
              <w:rPr>
                <w:rFonts w:eastAsia="Calibri"/>
                <w:bCs/>
                <w:color w:val="000000" w:themeColor="text1"/>
                <w:lang w:eastAsia="en-US"/>
              </w:rPr>
              <w:t>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9" w:type="dxa"/>
            <w:vMerge w:val="restart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1129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</w:tcPr>
          <w:p w:rsidR="002617AA" w:rsidRPr="00A13B12" w:rsidRDefault="002617AA" w:rsidP="00721AFE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Заработная плата</w:t>
            </w:r>
          </w:p>
          <w:p w:rsidR="002617AA" w:rsidRPr="00A13B12" w:rsidRDefault="002617AA" w:rsidP="00721AFE">
            <w:pPr>
              <w:outlineLvl w:val="0"/>
              <w:rPr>
                <w:b/>
                <w:color w:val="000000" w:themeColor="text1"/>
              </w:rPr>
            </w:pPr>
            <w:r w:rsidRPr="00A13B12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123" w:type="dxa"/>
            <w:vMerge w:val="restart"/>
            <w:shd w:val="clear" w:color="auto" w:fill="FFFFFF" w:themeFill="background1"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341,5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293,7</w:t>
            </w:r>
          </w:p>
        </w:tc>
        <w:tc>
          <w:tcPr>
            <w:tcW w:w="1255" w:type="dxa"/>
          </w:tcPr>
          <w:p w:rsidR="002617AA" w:rsidRPr="00A13B12" w:rsidRDefault="002617AA" w:rsidP="00F07C4B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47,8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2617AA" w:rsidRPr="00A13B12" w:rsidRDefault="002617AA" w:rsidP="0037092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1101,9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947,6</w:t>
            </w:r>
          </w:p>
        </w:tc>
        <w:tc>
          <w:tcPr>
            <w:tcW w:w="1255" w:type="dxa"/>
          </w:tcPr>
          <w:p w:rsidR="002617AA" w:rsidRPr="00A13B12" w:rsidRDefault="002617AA" w:rsidP="0037092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154,3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309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721AF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329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1443,4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1241,3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202,1</w:t>
            </w:r>
          </w:p>
        </w:tc>
        <w:tc>
          <w:tcPr>
            <w:tcW w:w="1135" w:type="dxa"/>
          </w:tcPr>
          <w:p w:rsidR="002617AA" w:rsidRPr="00A13B12" w:rsidRDefault="002617AA" w:rsidP="0076668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9"/>
        </w:trPr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1.1.3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BB2C5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</w:tr>
      <w:tr w:rsidR="00AF413D" w:rsidRPr="00A13B12" w:rsidTr="002617AA">
        <w:trPr>
          <w:trHeight w:val="26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6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4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7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2"/>
        </w:trPr>
        <w:tc>
          <w:tcPr>
            <w:tcW w:w="771" w:type="dxa"/>
            <w:vMerge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1129" w:type="dxa"/>
            <w:vAlign w:val="center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3550,4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123,6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460,4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83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6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802"/>
        </w:trPr>
        <w:tc>
          <w:tcPr>
            <w:tcW w:w="771" w:type="dxa"/>
            <w:vMerge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3550,4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123,6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460,4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2030" w:type="dxa"/>
            <w:gridSpan w:val="2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 2</w:t>
            </w:r>
          </w:p>
        </w:tc>
        <w:tc>
          <w:tcPr>
            <w:tcW w:w="12191" w:type="dxa"/>
            <w:gridSpan w:val="9"/>
          </w:tcPr>
          <w:p w:rsidR="00AF413D" w:rsidRPr="00A13B12" w:rsidRDefault="00AF413D" w:rsidP="00B40C2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AF413D" w:rsidRPr="00A13B12" w:rsidTr="002617AA">
        <w:tc>
          <w:tcPr>
            <w:tcW w:w="771" w:type="dxa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</w:t>
            </w:r>
          </w:p>
        </w:tc>
        <w:tc>
          <w:tcPr>
            <w:tcW w:w="2030" w:type="dxa"/>
            <w:gridSpan w:val="2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 2.1:</w:t>
            </w:r>
          </w:p>
        </w:tc>
        <w:tc>
          <w:tcPr>
            <w:tcW w:w="12191" w:type="dxa"/>
            <w:gridSpan w:val="9"/>
          </w:tcPr>
          <w:p w:rsidR="00AF413D" w:rsidRPr="00A13B12" w:rsidRDefault="00AF413D" w:rsidP="00C7557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МБУ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высоких нравственных качеств подрастающего поколения, воспитание патриотизма</w:t>
            </w: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Содержание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Численность занимающихся детей – 1100 человек, ежегодно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20686,9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20686,9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99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7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3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Align w:val="center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39220,7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39220,7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2.1.3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265386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Содержание МБУ </w:t>
            </w:r>
          </w:p>
          <w:p w:rsidR="00624EEB" w:rsidRPr="00A13B12" w:rsidRDefault="00AF413D" w:rsidP="00265386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«Спортивная школа «Виктория», </w:t>
            </w:r>
          </w:p>
          <w:p w:rsidR="00AF413D" w:rsidRPr="00A13B12" w:rsidRDefault="00AF413D" w:rsidP="009B52C5">
            <w:pPr>
              <w:ind w:right="-25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том числе на оплату труда</w:t>
            </w:r>
            <w:r w:rsidR="009B52C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с учетом </w:t>
            </w:r>
            <w:r w:rsidR="009B52C5" w:rsidRPr="00A13B12">
              <w:rPr>
                <w:color w:val="000000" w:themeColor="text1"/>
              </w:rPr>
              <w:t>д</w:t>
            </w:r>
            <w:r w:rsidRPr="00A13B12">
              <w:rPr>
                <w:color w:val="000000" w:themeColor="text1"/>
              </w:rPr>
              <w:t>оведения заработной платы до среднеотраслевого, среднекраевого уровня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занимающихся детей –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 человек ежегодно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МБУ 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28637,5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28637,5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36406,5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36406,5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35133,0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35133,0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44885,8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44885,8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2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46963,7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46963,7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47102,0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47102,0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36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239128,5</w:t>
            </w:r>
          </w:p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239128,5</w:t>
            </w:r>
          </w:p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2.1.4</w:t>
            </w:r>
          </w:p>
        </w:tc>
        <w:tc>
          <w:tcPr>
            <w:tcW w:w="2030" w:type="dxa"/>
            <w:gridSpan w:val="2"/>
            <w:vMerge w:val="restart"/>
            <w:vAlign w:val="center"/>
          </w:tcPr>
          <w:p w:rsidR="009B52C5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Технологическое присоединение </w:t>
            </w:r>
          </w:p>
          <w:p w:rsidR="00AF413D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к сети </w:t>
            </w:r>
          </w:p>
          <w:p w:rsidR="00AF413D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«Котельная спортивного комплекса»</w:t>
            </w:r>
          </w:p>
          <w:p w:rsidR="009B52C5" w:rsidRPr="00A13B12" w:rsidRDefault="009B52C5" w:rsidP="00FE2650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Соблюдение норм 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СанПиНа для занятий физической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МБУ «Спортивная 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школа 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2396,4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2396,4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718,9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718,9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15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161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AC3AE4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6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4553,3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4553,3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2.1.5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094F8D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Государственная экспертиза проектов «Теплоснабжение и горячее водоснабжение здания спортивного комплекса» и</w:t>
            </w:r>
          </w:p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«Подключение </w:t>
            </w:r>
          </w:p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1260 кВт» по</w:t>
            </w:r>
          </w:p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30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04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2.1.6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AD3C15" w:rsidRPr="00A13B12" w:rsidRDefault="00AF413D" w:rsidP="009B52C5">
            <w:pPr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 xml:space="preserve">геодезические работы </w:t>
            </w:r>
            <w:r w:rsidRPr="00A13B1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A13B12">
              <w:rPr>
                <w:color w:val="000000" w:themeColor="text1"/>
              </w:rPr>
              <w:t>«Водно-спортивная гребная</w:t>
            </w:r>
            <w:r w:rsidR="009B52C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база»</w:t>
            </w:r>
            <w:r w:rsidR="009B52C5" w:rsidRPr="00A13B12">
              <w:rPr>
                <w:color w:val="000000" w:themeColor="text1"/>
              </w:rPr>
              <w:t>,</w:t>
            </w:r>
            <w:r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 xml:space="preserve">расположенная по адресу: </w:t>
            </w:r>
          </w:p>
          <w:p w:rsidR="00AD3C15" w:rsidRPr="00A13B12" w:rsidRDefault="00AF413D" w:rsidP="009B52C5">
            <w:pPr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AF413D" w:rsidRPr="00A13B12" w:rsidRDefault="00AF413D" w:rsidP="00AD3C15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ул. Холодова, 15</w:t>
            </w:r>
            <w:r w:rsidRPr="00A13B12">
              <w:rPr>
                <w:color w:val="000000" w:themeColor="text1"/>
              </w:rPr>
              <w:t xml:space="preserve"> и</w:t>
            </w:r>
            <w:r w:rsidR="00AD3C1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прохождение государственной экспертизы проектов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>«</w:t>
            </w:r>
            <w:r w:rsidRPr="00A13B12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водоснабжения,</w:t>
            </w:r>
            <w:r w:rsidR="00AD3C15" w:rsidRPr="00A13B12">
              <w:rPr>
                <w:color w:val="000000" w:themeColor="text1"/>
                <w:shd w:val="clear" w:color="auto" w:fill="FFFFFF"/>
              </w:rPr>
              <w:t xml:space="preserve"> </w:t>
            </w:r>
            <w:r w:rsidRPr="00A13B12">
              <w:rPr>
                <w:color w:val="000000" w:themeColor="text1"/>
                <w:shd w:val="clear" w:color="auto" w:fill="FFFFFF"/>
              </w:rPr>
              <w:t>и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  <w:r w:rsidRPr="00A13B12">
              <w:rPr>
                <w:color w:val="000000" w:themeColor="text1"/>
                <w:shd w:val="clear" w:color="auto" w:fill="FFFFFF"/>
              </w:rPr>
              <w:t>в      ст-ца Голубицкая, по ул. Курортная д. 106</w:t>
            </w:r>
            <w:r w:rsidRPr="00A13B12">
              <w:rPr>
                <w:color w:val="000000" w:themeColor="text1"/>
              </w:rPr>
              <w:t>»,  «</w:t>
            </w:r>
            <w:r w:rsidRPr="00A13B12">
              <w:rPr>
                <w:color w:val="000000" w:themeColor="text1"/>
                <w:shd w:val="clear" w:color="auto" w:fill="FFFFFF"/>
              </w:rPr>
              <w:t>Строительство транспортабельной котельной установки - 1260 кВт для здания спортзала расположенного по адресу  ул. Курортная д.106, ст-ца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Голубицкая,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>Темрюкского района, строительство «Водно-спортивной гребной базы»,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г.Темрюк, ул.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длязанятий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421,5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421,5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5296,4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5296,4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8861,5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8861,5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8729,1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8729,1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34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23308,5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23308,5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151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12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0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19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4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41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03"/>
        </w:trPr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2.1.8</w:t>
            </w:r>
          </w:p>
        </w:tc>
        <w:tc>
          <w:tcPr>
            <w:tcW w:w="2030" w:type="dxa"/>
            <w:gridSpan w:val="2"/>
            <w:vMerge w:val="restart"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Реализация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мероприятий, направленных на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юношеского спорта, в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целях создания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условий для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подготовки </w:t>
            </w:r>
            <w:r w:rsidRPr="00A13B12">
              <w:rPr>
                <w:color w:val="000000" w:themeColor="text1"/>
              </w:rPr>
              <w:lastRenderedPageBreak/>
              <w:t>спортивных сборных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спортивного резерва для спортивных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сборных команд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Краснодарского края, в том числе на приобретение спортивно-технологического оборудования, инвентаря и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экипировки для</w:t>
            </w:r>
          </w:p>
          <w:p w:rsidR="00AF413D" w:rsidRPr="00A13B12" w:rsidRDefault="00AF413D" w:rsidP="00AD3C15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осуществляющих спортивную подготовку по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базовым видам спорта</w:t>
            </w:r>
          </w:p>
          <w:p w:rsidR="00AD3C15" w:rsidRPr="00A13B12" w:rsidRDefault="00AD3C15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 w:val="restart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928,8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798,7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130,1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2E32F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987,8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1D3BA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849,5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1D3BA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7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94675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2054,9</w:t>
            </w:r>
          </w:p>
        </w:tc>
        <w:tc>
          <w:tcPr>
            <w:tcW w:w="141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94675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1648,2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406,7</w:t>
            </w:r>
          </w:p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35B1E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Материально-техническое 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02361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DF027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DF027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DF027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350,0</w:t>
            </w:r>
          </w:p>
        </w:tc>
        <w:tc>
          <w:tcPr>
            <w:tcW w:w="125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DC4F3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399,2</w:t>
            </w:r>
          </w:p>
        </w:tc>
        <w:tc>
          <w:tcPr>
            <w:tcW w:w="141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350,0</w:t>
            </w:r>
          </w:p>
        </w:tc>
        <w:tc>
          <w:tcPr>
            <w:tcW w:w="125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 w:val="restart"/>
          </w:tcPr>
          <w:p w:rsidR="00AF413D" w:rsidRPr="00A13B12" w:rsidRDefault="00AF413D" w:rsidP="00A13B12">
            <w:pPr>
              <w:ind w:right="-111"/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2.1.10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Реализация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мероприятий, направленных на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юношеского спорта, в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целях создания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условий для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спортивных сборных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спортивного резерва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для спортивных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сборных команд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осуществляющих спортивную подготовку и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реализующих программы спортивной подготовки в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соответствии с</w:t>
            </w:r>
          </w:p>
          <w:p w:rsidR="00AF413D" w:rsidRPr="00A13B12" w:rsidRDefault="00AF413D" w:rsidP="0024610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ся спортом, на различных этапах подготовки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4900,7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4557,7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4900,7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4557,7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 w:val="restart"/>
          </w:tcPr>
          <w:p w:rsidR="00AF413D" w:rsidRPr="00A13B12" w:rsidRDefault="00AF413D" w:rsidP="00A13B12">
            <w:pPr>
              <w:ind w:right="-111"/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1987" w:type="dxa"/>
            <w:vMerge w:val="restart"/>
          </w:tcPr>
          <w:p w:rsidR="00AD3C15" w:rsidRPr="00A13B12" w:rsidRDefault="00AF413D" w:rsidP="003E5AD1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A13B1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A13B12">
              <w:rPr>
                <w:color w:val="000000" w:themeColor="text1"/>
              </w:rPr>
              <w:t xml:space="preserve">«Водно-спортивная гребная база»,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 xml:space="preserve">расположенная по адресу: </w:t>
            </w:r>
          </w:p>
          <w:p w:rsidR="00AD3C15" w:rsidRPr="00A13B12" w:rsidRDefault="00AF413D" w:rsidP="003E5AD1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AF413D" w:rsidRPr="00A13B12" w:rsidRDefault="00AF413D" w:rsidP="003E5AD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ул. Холодова, 15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занятий</w:t>
            </w:r>
          </w:p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41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3800" w:type="dxa"/>
            <w:gridSpan w:val="4"/>
            <w:vMerge w:val="restart"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Итого по подпрограмме 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</w:tr>
      <w:tr w:rsidR="00AF413D" w:rsidRPr="00A13B12" w:rsidTr="002617AA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31978,0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51825,8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66314,4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798,7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70167,2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6050,9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78819,3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1071,2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74781,7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93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66734,1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300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66851,5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40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A439E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45122</w:t>
            </w:r>
            <w:r w:rsidR="00A439E3" w:rsidRPr="00A13B12">
              <w:rPr>
                <w:color w:val="000000" w:themeColor="text1"/>
              </w:rPr>
              <w:t>1</w:t>
            </w:r>
            <w:r w:rsidRPr="00A13B12">
              <w:rPr>
                <w:color w:val="000000" w:themeColor="text1"/>
              </w:rPr>
              <w:t>,</w:t>
            </w:r>
            <w:r w:rsidR="00A439E3" w:rsidRPr="00A13B12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7920,8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A439E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44033</w:t>
            </w:r>
            <w:r w:rsidR="00A439E3" w:rsidRPr="00A13B12">
              <w:rPr>
                <w:color w:val="000000" w:themeColor="text1"/>
              </w:rPr>
              <w:t>4</w:t>
            </w:r>
            <w:r w:rsidRPr="00A13B12">
              <w:rPr>
                <w:color w:val="000000" w:themeColor="text1"/>
              </w:rPr>
              <w:t>,</w:t>
            </w:r>
            <w:r w:rsidR="00A439E3" w:rsidRPr="00A13B12">
              <w:rPr>
                <w:color w:val="000000" w:themeColor="text1"/>
              </w:rPr>
              <w:t>4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A13B12" w:rsidRDefault="00AF23C8" w:rsidP="008408C1">
      <w:pPr>
        <w:ind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</w:t>
      </w:r>
      <w:r w:rsidR="001F69A3" w:rsidRPr="00A13B12">
        <w:rPr>
          <w:color w:val="000000" w:themeColor="text1"/>
          <w:sz w:val="28"/>
          <w:szCs w:val="28"/>
        </w:rPr>
        <w:t>;</w:t>
      </w:r>
    </w:p>
    <w:p w:rsidR="001F69A3" w:rsidRPr="00A13B12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A13B12" w:rsidSect="00DD175B">
          <w:headerReference w:type="default" r:id="rId13"/>
          <w:headerReference w:type="first" r:id="rId14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A13B12" w:rsidRDefault="00DF1DA7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3) таблицу раздела</w:t>
      </w:r>
      <w:r w:rsidR="001F69A3" w:rsidRPr="00A13B1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 2 изложить в следующей редакции:</w:t>
      </w:r>
    </w:p>
    <w:p w:rsidR="001F69A3" w:rsidRPr="00A13B12" w:rsidRDefault="00DF1DA7" w:rsidP="006F70E1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="001F69A3" w:rsidRPr="00A13B1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A13B12" w:rsidRDefault="001F69A3" w:rsidP="006F70E1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A13B1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5"/>
        <w:gridCol w:w="1278"/>
        <w:gridCol w:w="1421"/>
        <w:gridCol w:w="1205"/>
        <w:gridCol w:w="1343"/>
        <w:gridCol w:w="1452"/>
      </w:tblGrid>
      <w:tr w:rsidR="00EA566B" w:rsidRPr="00A13B12" w:rsidTr="00EA566B">
        <w:tc>
          <w:tcPr>
            <w:tcW w:w="29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EA566B" w:rsidRPr="00A13B12" w:rsidTr="00EA566B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EA566B" w:rsidRPr="00A13B12" w:rsidTr="00EA566B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r w:rsidR="007405D4" w:rsidRPr="00A13B1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A566B" w:rsidRPr="00A13B12" w:rsidTr="00EA566B">
        <w:tc>
          <w:tcPr>
            <w:tcW w:w="96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31978,0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51825,8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66314,4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798,7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70167,2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6050,9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131B7F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7881</w:t>
            </w:r>
            <w:r w:rsidR="00131B7F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131B7F" w:rsidRPr="00A13B12">
              <w:rPr>
                <w:color w:val="000000" w:themeColor="text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1071,2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131B7F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747</w:t>
            </w:r>
            <w:r w:rsidR="00131B7F" w:rsidRPr="00A13B12">
              <w:rPr>
                <w:bCs/>
                <w:color w:val="000000" w:themeColor="text1"/>
              </w:rPr>
              <w:t>79</w:t>
            </w:r>
            <w:r w:rsidRPr="00A13B12">
              <w:rPr>
                <w:bCs/>
                <w:color w:val="000000" w:themeColor="text1"/>
              </w:rPr>
              <w:t>,</w:t>
            </w:r>
            <w:r w:rsidR="00131B7F" w:rsidRPr="00A13B12">
              <w:rPr>
                <w:bCs/>
                <w:color w:val="000000" w:themeColor="text1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66734,1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66851,5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131B7F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45122</w:t>
            </w:r>
            <w:r w:rsidR="00131B7F" w:rsidRPr="00A13B12">
              <w:rPr>
                <w:color w:val="000000" w:themeColor="text1"/>
              </w:rPr>
              <w:t>1</w:t>
            </w:r>
            <w:r w:rsidRPr="00A13B12">
              <w:rPr>
                <w:color w:val="000000" w:themeColor="text1"/>
              </w:rPr>
              <w:t>,</w:t>
            </w:r>
            <w:r w:rsidR="00131B7F" w:rsidRPr="00A13B12">
              <w:rPr>
                <w:color w:val="000000" w:themeColor="text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7920,8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131B7F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44033</w:t>
            </w:r>
            <w:r w:rsidR="00131B7F" w:rsidRPr="00A13B12">
              <w:rPr>
                <w:color w:val="000000" w:themeColor="text1"/>
              </w:rPr>
              <w:t>4</w:t>
            </w:r>
            <w:r w:rsidRPr="00A13B12">
              <w:rPr>
                <w:color w:val="000000" w:themeColor="text1"/>
              </w:rPr>
              <w:t>,</w:t>
            </w:r>
            <w:r w:rsidR="00131B7F" w:rsidRPr="00A13B12">
              <w:rPr>
                <w:color w:val="000000" w:themeColor="text1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1F69A3" w:rsidRPr="00A13B12" w:rsidRDefault="00DF1DA7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».</w:t>
      </w:r>
    </w:p>
    <w:p w:rsidR="001F69A3" w:rsidRPr="00A13B12" w:rsidRDefault="001F69A3" w:rsidP="00DF1DA7">
      <w:pPr>
        <w:jc w:val="both"/>
        <w:rPr>
          <w:color w:val="000000" w:themeColor="text1"/>
          <w:sz w:val="28"/>
          <w:szCs w:val="28"/>
        </w:rPr>
      </w:pPr>
    </w:p>
    <w:p w:rsidR="00E140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605B32" w:rsidRDefault="003070E7" w:rsidP="00E63D67">
      <w:pPr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</w:t>
      </w:r>
      <w:r w:rsidR="00E63D67" w:rsidRPr="00605B32">
        <w:rPr>
          <w:color w:val="000000" w:themeColor="text1"/>
          <w:sz w:val="28"/>
          <w:szCs w:val="28"/>
        </w:rPr>
        <w:t xml:space="preserve"> главы </w:t>
      </w:r>
      <w:bookmarkStart w:id="0" w:name="_GoBack"/>
      <w:bookmarkEnd w:id="0"/>
    </w:p>
    <w:p w:rsidR="00D07E69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F02668" w:rsidRPr="00040A14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Темрюкский район </w:t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="006C082B">
        <w:rPr>
          <w:color w:val="000000" w:themeColor="text1"/>
          <w:sz w:val="28"/>
          <w:szCs w:val="28"/>
        </w:rPr>
        <w:t xml:space="preserve">              </w:t>
      </w:r>
      <w:r w:rsidR="003070E7">
        <w:rPr>
          <w:color w:val="000000" w:themeColor="text1"/>
          <w:sz w:val="28"/>
          <w:szCs w:val="28"/>
        </w:rPr>
        <w:t>И.И. Костюк</w:t>
      </w:r>
    </w:p>
    <w:sectPr w:rsidR="00F02668" w:rsidRPr="00040A14" w:rsidSect="001F69A3">
      <w:headerReference w:type="default" r:id="rId15"/>
      <w:headerReference w:type="first" r:id="rId16"/>
      <w:pgSz w:w="11906" w:h="16838" w:code="9"/>
      <w:pgMar w:top="67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F1E" w:rsidRDefault="00425F1E" w:rsidP="00910726">
      <w:r>
        <w:separator/>
      </w:r>
    </w:p>
  </w:endnote>
  <w:endnote w:type="continuationSeparator" w:id="0">
    <w:p w:rsidR="00425F1E" w:rsidRDefault="00425F1E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F1E" w:rsidRDefault="00425F1E" w:rsidP="00910726">
      <w:r>
        <w:separator/>
      </w:r>
    </w:p>
  </w:footnote>
  <w:footnote w:type="continuationSeparator" w:id="0">
    <w:p w:rsidR="00425F1E" w:rsidRDefault="00425F1E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7082806"/>
      <w:docPartObj>
        <w:docPartGallery w:val="Page Numbers (Top of Page)"/>
        <w:docPartUnique/>
      </w:docPartObj>
    </w:sdtPr>
    <w:sdtContent>
      <w:p w:rsidR="00E87198" w:rsidRDefault="00E87198">
        <w:pPr>
          <w:pStyle w:val="a6"/>
          <w:jc w:val="center"/>
        </w:pPr>
        <w:fldSimple w:instr="PAGE   \* MERGEFORMAT">
          <w:r w:rsidR="00A13B12">
            <w:rPr>
              <w:noProof/>
            </w:rPr>
            <w:t>6</w:t>
          </w:r>
        </w:fldSimple>
      </w:p>
    </w:sdtContent>
  </w:sdt>
  <w:p w:rsidR="00E87198" w:rsidRDefault="00E8719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198" w:rsidRDefault="00E87198">
    <w:pPr>
      <w:pStyle w:val="a6"/>
      <w:jc w:val="center"/>
    </w:pPr>
  </w:p>
  <w:p w:rsidR="00E87198" w:rsidRDefault="00E8719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198" w:rsidRDefault="00E87198">
    <w:pPr>
      <w:pStyle w:val="a6"/>
      <w:jc w:val="center"/>
    </w:pPr>
  </w:p>
  <w:p w:rsidR="00E87198" w:rsidRDefault="00E87198">
    <w:pPr>
      <w:pStyle w:val="a6"/>
    </w:pPr>
    <w:r>
      <w:rPr>
        <w:noProof/>
      </w:rPr>
      <w:pict>
        <v:rect id="Прямоугольник 9" o:spid="_x0000_s6147" style="position:absolute;margin-left:0;margin-top:0;width:30.6pt;height:51.9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1131474261"/>
                </w:sdtPr>
                <w:sdtContent>
                  <w:p w:rsidR="00E87198" w:rsidRPr="00C45B1E" w:rsidRDefault="00E87198">
                    <w:pPr>
                      <w:jc w:val="center"/>
                      <w:rPr>
                        <w:rFonts w:eastAsiaTheme="majorEastAsia"/>
                      </w:rPr>
                    </w:pPr>
                    <w:r w:rsidRPr="00A455F2">
                      <w:rPr>
                        <w:rFonts w:eastAsiaTheme="minorEastAsia"/>
                      </w:rPr>
                      <w:fldChar w:fldCharType="begin"/>
                    </w:r>
                    <w:r w:rsidRPr="00C45B1E">
                      <w:instrText>PAGE  \* MERGEFORMAT</w:instrText>
                    </w:r>
                    <w:r w:rsidRPr="00A455F2">
                      <w:rPr>
                        <w:rFonts w:eastAsiaTheme="minorEastAsia"/>
                      </w:rPr>
                      <w:fldChar w:fldCharType="separate"/>
                    </w:r>
                    <w:r w:rsidR="00A13B12" w:rsidRPr="00A13B12">
                      <w:rPr>
                        <w:rFonts w:eastAsiaTheme="majorEastAsia"/>
                        <w:noProof/>
                      </w:rPr>
                      <w:t>9</w:t>
                    </w:r>
                    <w:r w:rsidRPr="00C45B1E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4888973"/>
      <w:docPartObj>
        <w:docPartGallery w:val="Page Numbers (Top of Page)"/>
        <w:docPartUnique/>
      </w:docPartObj>
    </w:sdtPr>
    <w:sdtContent>
      <w:p w:rsidR="00E87198" w:rsidRDefault="00E87198">
        <w:pPr>
          <w:pStyle w:val="a6"/>
          <w:jc w:val="center"/>
        </w:pPr>
        <w:fldSimple w:instr="PAGE   \* MERGEFORMAT">
          <w:r w:rsidR="00A13B12">
            <w:rPr>
              <w:noProof/>
            </w:rPr>
            <w:t>15</w:t>
          </w:r>
        </w:fldSimple>
      </w:p>
    </w:sdtContent>
  </w:sdt>
  <w:p w:rsidR="00E87198" w:rsidRDefault="00E87198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125301"/>
      <w:docPartObj>
        <w:docPartGallery w:val="Page Numbers (Top of Page)"/>
        <w:docPartUnique/>
      </w:docPartObj>
    </w:sdtPr>
    <w:sdtContent>
      <w:p w:rsidR="00E87198" w:rsidRDefault="00E87198">
        <w:pPr>
          <w:pStyle w:val="a6"/>
          <w:jc w:val="center"/>
        </w:pPr>
        <w:fldSimple w:instr="PAGE   \* MERGEFORMAT">
          <w:r w:rsidR="00A13B12">
            <w:rPr>
              <w:noProof/>
            </w:rPr>
            <w:t>14</w:t>
          </w:r>
        </w:fldSimple>
      </w:p>
    </w:sdtContent>
  </w:sdt>
  <w:p w:rsidR="00E87198" w:rsidRDefault="00E87198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198" w:rsidRDefault="00E87198">
    <w:pPr>
      <w:pStyle w:val="a6"/>
      <w:jc w:val="center"/>
    </w:pPr>
  </w:p>
  <w:p w:rsidR="00E87198" w:rsidRDefault="00E87198">
    <w:pPr>
      <w:pStyle w:val="a6"/>
    </w:pPr>
    <w:r>
      <w:rPr>
        <w:noProof/>
      </w:rPr>
      <w:pict>
        <v:rect id="_x0000_s6146" style="position:absolute;margin-left:-3.45pt;margin-top:276.65pt;width:27.3pt;height:41.8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OdmwIAAAU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966542887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E87198" w:rsidRPr="00D01BCD" w:rsidRDefault="00E87198">
                    <w:pPr>
                      <w:jc w:val="center"/>
                      <w:rPr>
                        <w:rFonts w:eastAsiaTheme="majorEastAsia"/>
                      </w:rPr>
                    </w:pPr>
                    <w:r w:rsidRPr="00A455F2">
                      <w:rPr>
                        <w:rFonts w:eastAsiaTheme="minorEastAsia"/>
                      </w:rPr>
                      <w:fldChar w:fldCharType="begin"/>
                    </w:r>
                    <w:r w:rsidRPr="00D01BCD">
                      <w:instrText>PAGE  \* MERGEFORMAT</w:instrText>
                    </w:r>
                    <w:r w:rsidRPr="00A455F2">
                      <w:rPr>
                        <w:rFonts w:eastAsiaTheme="minorEastAsia"/>
                      </w:rPr>
                      <w:fldChar w:fldCharType="separate"/>
                    </w:r>
                    <w:r w:rsidR="00A13B12" w:rsidRPr="00A13B12">
                      <w:rPr>
                        <w:rFonts w:eastAsiaTheme="majorEastAsia"/>
                        <w:noProof/>
                      </w:rPr>
                      <w:t>17</w:t>
                    </w:r>
                    <w:r w:rsidRPr="00D01BCD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198" w:rsidRDefault="00E87198">
    <w:pPr>
      <w:pStyle w:val="a6"/>
      <w:jc w:val="center"/>
    </w:pPr>
  </w:p>
  <w:p w:rsidR="00E87198" w:rsidRDefault="00E87198">
    <w:pPr>
      <w:pStyle w:val="a6"/>
    </w:pPr>
    <w:r>
      <w:rPr>
        <w:noProof/>
      </w:rPr>
      <w:pict>
        <v:rect id="_x0000_s6145" style="position:absolute;margin-left:-3.1pt;margin-top:275.9pt;width:28.1pt;height:43.5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74102564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E87198" w:rsidRPr="00D01BCD" w:rsidRDefault="00E87198">
                    <w:pPr>
                      <w:jc w:val="center"/>
                      <w:rPr>
                        <w:rFonts w:eastAsiaTheme="majorEastAsia"/>
                      </w:rPr>
                    </w:pPr>
                    <w:r w:rsidRPr="00A455F2">
                      <w:rPr>
                        <w:rFonts w:eastAsiaTheme="minorEastAsia"/>
                      </w:rPr>
                      <w:fldChar w:fldCharType="begin"/>
                    </w:r>
                    <w:r w:rsidRPr="00D01BCD">
                      <w:instrText>PAGE  \* MERGEFORMAT</w:instrText>
                    </w:r>
                    <w:r w:rsidRPr="00A455F2">
                      <w:rPr>
                        <w:rFonts w:eastAsiaTheme="minorEastAsia"/>
                      </w:rPr>
                      <w:fldChar w:fldCharType="separate"/>
                    </w:r>
                    <w:r w:rsidR="00A13B12" w:rsidRPr="00A13B12">
                      <w:rPr>
                        <w:rFonts w:eastAsiaTheme="majorEastAsia"/>
                        <w:noProof/>
                      </w:rPr>
                      <w:t>16</w:t>
                    </w:r>
                    <w:r w:rsidRPr="00D01BCD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3329824"/>
      <w:docPartObj>
        <w:docPartGallery w:val="Page Numbers (Top of Page)"/>
        <w:docPartUnique/>
      </w:docPartObj>
    </w:sdtPr>
    <w:sdtContent>
      <w:p w:rsidR="00E87198" w:rsidRDefault="00E87198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87198" w:rsidRDefault="00E87198">
    <w:pPr>
      <w:pStyle w:val="a6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5648"/>
      <w:docPartObj>
        <w:docPartGallery w:val="Page Numbers (Top of Page)"/>
        <w:docPartUnique/>
      </w:docPartObj>
    </w:sdtPr>
    <w:sdtContent>
      <w:p w:rsidR="00E87198" w:rsidRDefault="00E87198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13B12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E87198" w:rsidRDefault="00E8719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0482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00EF"/>
    <w:rsid w:val="000013E7"/>
    <w:rsid w:val="00001B7F"/>
    <w:rsid w:val="00001DB0"/>
    <w:rsid w:val="00007D64"/>
    <w:rsid w:val="000154E6"/>
    <w:rsid w:val="00023615"/>
    <w:rsid w:val="00034088"/>
    <w:rsid w:val="00035F65"/>
    <w:rsid w:val="00037202"/>
    <w:rsid w:val="0004065C"/>
    <w:rsid w:val="00040A14"/>
    <w:rsid w:val="000451FC"/>
    <w:rsid w:val="00045930"/>
    <w:rsid w:val="00053D15"/>
    <w:rsid w:val="000547BE"/>
    <w:rsid w:val="00055E4D"/>
    <w:rsid w:val="000628BA"/>
    <w:rsid w:val="00070C76"/>
    <w:rsid w:val="00071489"/>
    <w:rsid w:val="00072956"/>
    <w:rsid w:val="000742B3"/>
    <w:rsid w:val="0007494C"/>
    <w:rsid w:val="0007578D"/>
    <w:rsid w:val="00077D75"/>
    <w:rsid w:val="000839BB"/>
    <w:rsid w:val="0008620F"/>
    <w:rsid w:val="0009037E"/>
    <w:rsid w:val="00092024"/>
    <w:rsid w:val="00092AEB"/>
    <w:rsid w:val="00092FDB"/>
    <w:rsid w:val="00093191"/>
    <w:rsid w:val="00094462"/>
    <w:rsid w:val="00094F8D"/>
    <w:rsid w:val="000956BB"/>
    <w:rsid w:val="000957FE"/>
    <w:rsid w:val="0009657F"/>
    <w:rsid w:val="000979C3"/>
    <w:rsid w:val="000A4AF3"/>
    <w:rsid w:val="000B0637"/>
    <w:rsid w:val="000B0E3F"/>
    <w:rsid w:val="000B156B"/>
    <w:rsid w:val="000B22CD"/>
    <w:rsid w:val="000B3C4B"/>
    <w:rsid w:val="000C0FA4"/>
    <w:rsid w:val="000C39EC"/>
    <w:rsid w:val="000C4A5C"/>
    <w:rsid w:val="000C6411"/>
    <w:rsid w:val="000D3056"/>
    <w:rsid w:val="000D3850"/>
    <w:rsid w:val="000D39EC"/>
    <w:rsid w:val="000D5C54"/>
    <w:rsid w:val="000E1DB4"/>
    <w:rsid w:val="000E1FFE"/>
    <w:rsid w:val="000E6644"/>
    <w:rsid w:val="000E7EF1"/>
    <w:rsid w:val="000F0B36"/>
    <w:rsid w:val="000F2C47"/>
    <w:rsid w:val="001034EA"/>
    <w:rsid w:val="0010671F"/>
    <w:rsid w:val="001109F1"/>
    <w:rsid w:val="00113072"/>
    <w:rsid w:val="0011368F"/>
    <w:rsid w:val="001143F9"/>
    <w:rsid w:val="001216A7"/>
    <w:rsid w:val="00121C98"/>
    <w:rsid w:val="00124C77"/>
    <w:rsid w:val="001251EA"/>
    <w:rsid w:val="00125B1B"/>
    <w:rsid w:val="00131B7F"/>
    <w:rsid w:val="00131CA4"/>
    <w:rsid w:val="00131F54"/>
    <w:rsid w:val="00132159"/>
    <w:rsid w:val="00134664"/>
    <w:rsid w:val="0013535E"/>
    <w:rsid w:val="00135BEF"/>
    <w:rsid w:val="001368ED"/>
    <w:rsid w:val="00137142"/>
    <w:rsid w:val="00140585"/>
    <w:rsid w:val="001419AA"/>
    <w:rsid w:val="00141ED9"/>
    <w:rsid w:val="00142CF6"/>
    <w:rsid w:val="001465AF"/>
    <w:rsid w:val="00150CB6"/>
    <w:rsid w:val="001515F3"/>
    <w:rsid w:val="001525A0"/>
    <w:rsid w:val="0015262E"/>
    <w:rsid w:val="00153ADB"/>
    <w:rsid w:val="00157E14"/>
    <w:rsid w:val="001601C2"/>
    <w:rsid w:val="00160281"/>
    <w:rsid w:val="00163AA2"/>
    <w:rsid w:val="00164366"/>
    <w:rsid w:val="00165851"/>
    <w:rsid w:val="001703D3"/>
    <w:rsid w:val="001710A5"/>
    <w:rsid w:val="00171F09"/>
    <w:rsid w:val="001728EC"/>
    <w:rsid w:val="0017396F"/>
    <w:rsid w:val="00174B68"/>
    <w:rsid w:val="0017792E"/>
    <w:rsid w:val="00182D3B"/>
    <w:rsid w:val="0019266A"/>
    <w:rsid w:val="00192E54"/>
    <w:rsid w:val="00197F85"/>
    <w:rsid w:val="001A0082"/>
    <w:rsid w:val="001A0557"/>
    <w:rsid w:val="001A5F63"/>
    <w:rsid w:val="001A67DE"/>
    <w:rsid w:val="001B0132"/>
    <w:rsid w:val="001B224F"/>
    <w:rsid w:val="001B30BF"/>
    <w:rsid w:val="001B327D"/>
    <w:rsid w:val="001B58A8"/>
    <w:rsid w:val="001B5F22"/>
    <w:rsid w:val="001C11FF"/>
    <w:rsid w:val="001C3F8C"/>
    <w:rsid w:val="001D143D"/>
    <w:rsid w:val="001D2E6A"/>
    <w:rsid w:val="001D3697"/>
    <w:rsid w:val="001D3BA2"/>
    <w:rsid w:val="001D4C0D"/>
    <w:rsid w:val="001E0E39"/>
    <w:rsid w:val="001E1B19"/>
    <w:rsid w:val="001E3E3A"/>
    <w:rsid w:val="001E538F"/>
    <w:rsid w:val="001E5A9F"/>
    <w:rsid w:val="001E79A1"/>
    <w:rsid w:val="001F034E"/>
    <w:rsid w:val="001F0B44"/>
    <w:rsid w:val="001F3AC2"/>
    <w:rsid w:val="001F5ED7"/>
    <w:rsid w:val="001F69A3"/>
    <w:rsid w:val="002047BC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4342B"/>
    <w:rsid w:val="0024549A"/>
    <w:rsid w:val="00246107"/>
    <w:rsid w:val="00247197"/>
    <w:rsid w:val="00250DE3"/>
    <w:rsid w:val="0025595A"/>
    <w:rsid w:val="00261394"/>
    <w:rsid w:val="002617AA"/>
    <w:rsid w:val="002620E7"/>
    <w:rsid w:val="002637FB"/>
    <w:rsid w:val="00263965"/>
    <w:rsid w:val="0026487D"/>
    <w:rsid w:val="00265386"/>
    <w:rsid w:val="00265523"/>
    <w:rsid w:val="00270E98"/>
    <w:rsid w:val="00274B6B"/>
    <w:rsid w:val="0027585B"/>
    <w:rsid w:val="00280FD3"/>
    <w:rsid w:val="00281A1E"/>
    <w:rsid w:val="00290BD6"/>
    <w:rsid w:val="00290C31"/>
    <w:rsid w:val="0029141C"/>
    <w:rsid w:val="00295600"/>
    <w:rsid w:val="00295D5C"/>
    <w:rsid w:val="002967C4"/>
    <w:rsid w:val="002978A9"/>
    <w:rsid w:val="002A47C6"/>
    <w:rsid w:val="002A64C8"/>
    <w:rsid w:val="002A6DEC"/>
    <w:rsid w:val="002B06AD"/>
    <w:rsid w:val="002B08F4"/>
    <w:rsid w:val="002B1555"/>
    <w:rsid w:val="002B7521"/>
    <w:rsid w:val="002B75FC"/>
    <w:rsid w:val="002B770D"/>
    <w:rsid w:val="002C185E"/>
    <w:rsid w:val="002C294F"/>
    <w:rsid w:val="002C2DB2"/>
    <w:rsid w:val="002C3D24"/>
    <w:rsid w:val="002C3DB6"/>
    <w:rsid w:val="002C54CB"/>
    <w:rsid w:val="002C7DB5"/>
    <w:rsid w:val="002D0BF0"/>
    <w:rsid w:val="002D13DD"/>
    <w:rsid w:val="002D5D17"/>
    <w:rsid w:val="002E32F1"/>
    <w:rsid w:val="002F42F2"/>
    <w:rsid w:val="002F44A1"/>
    <w:rsid w:val="002F5D1F"/>
    <w:rsid w:val="0030099F"/>
    <w:rsid w:val="0030272C"/>
    <w:rsid w:val="0030272D"/>
    <w:rsid w:val="00303396"/>
    <w:rsid w:val="003033EB"/>
    <w:rsid w:val="00305A69"/>
    <w:rsid w:val="00306185"/>
    <w:rsid w:val="00306265"/>
    <w:rsid w:val="003063FB"/>
    <w:rsid w:val="003070E7"/>
    <w:rsid w:val="003076DE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4643E"/>
    <w:rsid w:val="00354521"/>
    <w:rsid w:val="003569DA"/>
    <w:rsid w:val="00360D6D"/>
    <w:rsid w:val="003615DE"/>
    <w:rsid w:val="0036277D"/>
    <w:rsid w:val="00366765"/>
    <w:rsid w:val="00367F56"/>
    <w:rsid w:val="00370927"/>
    <w:rsid w:val="00371242"/>
    <w:rsid w:val="00374AE9"/>
    <w:rsid w:val="00374C3C"/>
    <w:rsid w:val="003801E8"/>
    <w:rsid w:val="003826F8"/>
    <w:rsid w:val="0038372C"/>
    <w:rsid w:val="00384C94"/>
    <w:rsid w:val="00390F3B"/>
    <w:rsid w:val="00391AD4"/>
    <w:rsid w:val="00392089"/>
    <w:rsid w:val="00392392"/>
    <w:rsid w:val="00392C10"/>
    <w:rsid w:val="00394A62"/>
    <w:rsid w:val="00394DDB"/>
    <w:rsid w:val="00395CED"/>
    <w:rsid w:val="003975E9"/>
    <w:rsid w:val="003A2096"/>
    <w:rsid w:val="003A26E8"/>
    <w:rsid w:val="003A40EC"/>
    <w:rsid w:val="003A4FC9"/>
    <w:rsid w:val="003A509D"/>
    <w:rsid w:val="003A63DA"/>
    <w:rsid w:val="003C21A3"/>
    <w:rsid w:val="003C4DEA"/>
    <w:rsid w:val="003C5252"/>
    <w:rsid w:val="003D1FBE"/>
    <w:rsid w:val="003D2161"/>
    <w:rsid w:val="003D56EE"/>
    <w:rsid w:val="003E1AC8"/>
    <w:rsid w:val="003E3809"/>
    <w:rsid w:val="003E39F6"/>
    <w:rsid w:val="003E5AD1"/>
    <w:rsid w:val="003E5C07"/>
    <w:rsid w:val="003E7B16"/>
    <w:rsid w:val="003F26DC"/>
    <w:rsid w:val="003F574F"/>
    <w:rsid w:val="003F7F85"/>
    <w:rsid w:val="00400638"/>
    <w:rsid w:val="0040071A"/>
    <w:rsid w:val="00400FB7"/>
    <w:rsid w:val="004038DA"/>
    <w:rsid w:val="00403E42"/>
    <w:rsid w:val="004059EB"/>
    <w:rsid w:val="00412DF6"/>
    <w:rsid w:val="00414E73"/>
    <w:rsid w:val="00421198"/>
    <w:rsid w:val="00421B04"/>
    <w:rsid w:val="00421CB1"/>
    <w:rsid w:val="004221FC"/>
    <w:rsid w:val="00425F1E"/>
    <w:rsid w:val="0042644D"/>
    <w:rsid w:val="0043350F"/>
    <w:rsid w:val="004335D8"/>
    <w:rsid w:val="00435263"/>
    <w:rsid w:val="004370CA"/>
    <w:rsid w:val="00437620"/>
    <w:rsid w:val="00444A47"/>
    <w:rsid w:val="00451D1F"/>
    <w:rsid w:val="00460359"/>
    <w:rsid w:val="00466E39"/>
    <w:rsid w:val="004701BD"/>
    <w:rsid w:val="004727EB"/>
    <w:rsid w:val="00472A4A"/>
    <w:rsid w:val="00474EC7"/>
    <w:rsid w:val="0047509F"/>
    <w:rsid w:val="0048209A"/>
    <w:rsid w:val="00483EC7"/>
    <w:rsid w:val="004850C6"/>
    <w:rsid w:val="00486B14"/>
    <w:rsid w:val="00493139"/>
    <w:rsid w:val="00496DB5"/>
    <w:rsid w:val="004A07DB"/>
    <w:rsid w:val="004A2491"/>
    <w:rsid w:val="004A5180"/>
    <w:rsid w:val="004A5C2D"/>
    <w:rsid w:val="004A6E0D"/>
    <w:rsid w:val="004B3CE4"/>
    <w:rsid w:val="004B4928"/>
    <w:rsid w:val="004B50E4"/>
    <w:rsid w:val="004B6E3C"/>
    <w:rsid w:val="004C15AE"/>
    <w:rsid w:val="004C2828"/>
    <w:rsid w:val="004C3C85"/>
    <w:rsid w:val="004C779F"/>
    <w:rsid w:val="004D5A74"/>
    <w:rsid w:val="004E070C"/>
    <w:rsid w:val="004E2915"/>
    <w:rsid w:val="004E3191"/>
    <w:rsid w:val="004E3CED"/>
    <w:rsid w:val="004E4BB9"/>
    <w:rsid w:val="004F073E"/>
    <w:rsid w:val="004F0903"/>
    <w:rsid w:val="004F138E"/>
    <w:rsid w:val="004F1EFA"/>
    <w:rsid w:val="004F2049"/>
    <w:rsid w:val="004F32FF"/>
    <w:rsid w:val="004F3AEF"/>
    <w:rsid w:val="004F46AE"/>
    <w:rsid w:val="004F6225"/>
    <w:rsid w:val="004F6367"/>
    <w:rsid w:val="005002F6"/>
    <w:rsid w:val="00501016"/>
    <w:rsid w:val="005016A7"/>
    <w:rsid w:val="005043BC"/>
    <w:rsid w:val="005074D0"/>
    <w:rsid w:val="0051088E"/>
    <w:rsid w:val="005139F0"/>
    <w:rsid w:val="00517DF4"/>
    <w:rsid w:val="00520D5E"/>
    <w:rsid w:val="00520D89"/>
    <w:rsid w:val="0052120A"/>
    <w:rsid w:val="00523F8A"/>
    <w:rsid w:val="00525000"/>
    <w:rsid w:val="00525E14"/>
    <w:rsid w:val="00532C40"/>
    <w:rsid w:val="00532D76"/>
    <w:rsid w:val="0053313E"/>
    <w:rsid w:val="00534D45"/>
    <w:rsid w:val="00534DFC"/>
    <w:rsid w:val="0054044B"/>
    <w:rsid w:val="005406F5"/>
    <w:rsid w:val="00543142"/>
    <w:rsid w:val="00543B7A"/>
    <w:rsid w:val="00543DDA"/>
    <w:rsid w:val="00545C76"/>
    <w:rsid w:val="0054783B"/>
    <w:rsid w:val="0055005D"/>
    <w:rsid w:val="00552152"/>
    <w:rsid w:val="00555D9C"/>
    <w:rsid w:val="00556D6B"/>
    <w:rsid w:val="00557092"/>
    <w:rsid w:val="00560348"/>
    <w:rsid w:val="00561A98"/>
    <w:rsid w:val="00561CF2"/>
    <w:rsid w:val="005624FC"/>
    <w:rsid w:val="00571BDD"/>
    <w:rsid w:val="00574BC6"/>
    <w:rsid w:val="0057536E"/>
    <w:rsid w:val="0058072B"/>
    <w:rsid w:val="00580C19"/>
    <w:rsid w:val="005847A0"/>
    <w:rsid w:val="0058758D"/>
    <w:rsid w:val="005907EF"/>
    <w:rsid w:val="00591FD4"/>
    <w:rsid w:val="00592CA0"/>
    <w:rsid w:val="00593BB0"/>
    <w:rsid w:val="005969CB"/>
    <w:rsid w:val="005A0E4B"/>
    <w:rsid w:val="005A1DB3"/>
    <w:rsid w:val="005A33CD"/>
    <w:rsid w:val="005A51C7"/>
    <w:rsid w:val="005A5724"/>
    <w:rsid w:val="005A5947"/>
    <w:rsid w:val="005A5ABD"/>
    <w:rsid w:val="005A62F9"/>
    <w:rsid w:val="005B14FC"/>
    <w:rsid w:val="005B468F"/>
    <w:rsid w:val="005B46E8"/>
    <w:rsid w:val="005B6329"/>
    <w:rsid w:val="005B653D"/>
    <w:rsid w:val="005C2A20"/>
    <w:rsid w:val="005C3C9F"/>
    <w:rsid w:val="005C7BDB"/>
    <w:rsid w:val="005C7CCB"/>
    <w:rsid w:val="005D204B"/>
    <w:rsid w:val="005D290C"/>
    <w:rsid w:val="005D3D91"/>
    <w:rsid w:val="005D7864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27EC"/>
    <w:rsid w:val="005F33B6"/>
    <w:rsid w:val="005F42E8"/>
    <w:rsid w:val="005F6B5E"/>
    <w:rsid w:val="005F7840"/>
    <w:rsid w:val="00602E26"/>
    <w:rsid w:val="0060453B"/>
    <w:rsid w:val="00605B32"/>
    <w:rsid w:val="00606DAD"/>
    <w:rsid w:val="00607338"/>
    <w:rsid w:val="00607B0E"/>
    <w:rsid w:val="00611A41"/>
    <w:rsid w:val="006133A5"/>
    <w:rsid w:val="00614448"/>
    <w:rsid w:val="00615138"/>
    <w:rsid w:val="0061661E"/>
    <w:rsid w:val="00617477"/>
    <w:rsid w:val="0062225F"/>
    <w:rsid w:val="00623AB7"/>
    <w:rsid w:val="00624EEB"/>
    <w:rsid w:val="0062623D"/>
    <w:rsid w:val="006277E5"/>
    <w:rsid w:val="00630A3A"/>
    <w:rsid w:val="00631B0E"/>
    <w:rsid w:val="00642A17"/>
    <w:rsid w:val="00642EFF"/>
    <w:rsid w:val="0064431E"/>
    <w:rsid w:val="00645F17"/>
    <w:rsid w:val="006512D3"/>
    <w:rsid w:val="0065342A"/>
    <w:rsid w:val="00653D30"/>
    <w:rsid w:val="00654E45"/>
    <w:rsid w:val="00654EE6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214B"/>
    <w:rsid w:val="006934C1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59C"/>
    <w:rsid w:val="006C082B"/>
    <w:rsid w:val="006C181E"/>
    <w:rsid w:val="006C5009"/>
    <w:rsid w:val="006C5F63"/>
    <w:rsid w:val="006C6C4E"/>
    <w:rsid w:val="006D4EFD"/>
    <w:rsid w:val="006D6208"/>
    <w:rsid w:val="006E0C63"/>
    <w:rsid w:val="006E2CC5"/>
    <w:rsid w:val="006E2D97"/>
    <w:rsid w:val="006E2E91"/>
    <w:rsid w:val="006E6678"/>
    <w:rsid w:val="006E78D0"/>
    <w:rsid w:val="006F437D"/>
    <w:rsid w:val="006F5C4F"/>
    <w:rsid w:val="006F6454"/>
    <w:rsid w:val="006F70E1"/>
    <w:rsid w:val="006F722C"/>
    <w:rsid w:val="0070088C"/>
    <w:rsid w:val="00704EB5"/>
    <w:rsid w:val="00707284"/>
    <w:rsid w:val="007143B4"/>
    <w:rsid w:val="0071562A"/>
    <w:rsid w:val="00715A5C"/>
    <w:rsid w:val="007173BD"/>
    <w:rsid w:val="00721106"/>
    <w:rsid w:val="00721615"/>
    <w:rsid w:val="00721AFE"/>
    <w:rsid w:val="0072370C"/>
    <w:rsid w:val="00724780"/>
    <w:rsid w:val="0072773E"/>
    <w:rsid w:val="007314B3"/>
    <w:rsid w:val="00735548"/>
    <w:rsid w:val="007356A3"/>
    <w:rsid w:val="0073596E"/>
    <w:rsid w:val="00737F2A"/>
    <w:rsid w:val="007405D4"/>
    <w:rsid w:val="00741586"/>
    <w:rsid w:val="00743715"/>
    <w:rsid w:val="007443CC"/>
    <w:rsid w:val="00745927"/>
    <w:rsid w:val="00746F89"/>
    <w:rsid w:val="00747AD1"/>
    <w:rsid w:val="00752A50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160"/>
    <w:rsid w:val="0077156A"/>
    <w:rsid w:val="00777D0D"/>
    <w:rsid w:val="00786C23"/>
    <w:rsid w:val="00787A73"/>
    <w:rsid w:val="00787BC8"/>
    <w:rsid w:val="007901E1"/>
    <w:rsid w:val="00790D0F"/>
    <w:rsid w:val="00794C99"/>
    <w:rsid w:val="007A0104"/>
    <w:rsid w:val="007A1D79"/>
    <w:rsid w:val="007A5FBC"/>
    <w:rsid w:val="007B08D3"/>
    <w:rsid w:val="007B4CEE"/>
    <w:rsid w:val="007B6B3A"/>
    <w:rsid w:val="007C33A7"/>
    <w:rsid w:val="007C36FD"/>
    <w:rsid w:val="007C54F4"/>
    <w:rsid w:val="007C59EF"/>
    <w:rsid w:val="007C70B2"/>
    <w:rsid w:val="007C7899"/>
    <w:rsid w:val="007D03B1"/>
    <w:rsid w:val="007D159B"/>
    <w:rsid w:val="007D2312"/>
    <w:rsid w:val="007D2400"/>
    <w:rsid w:val="007D2F80"/>
    <w:rsid w:val="007D4462"/>
    <w:rsid w:val="007D5095"/>
    <w:rsid w:val="007E2108"/>
    <w:rsid w:val="007E215C"/>
    <w:rsid w:val="007E42E9"/>
    <w:rsid w:val="007E4E56"/>
    <w:rsid w:val="007E55CF"/>
    <w:rsid w:val="007F1677"/>
    <w:rsid w:val="007F6F75"/>
    <w:rsid w:val="007F784A"/>
    <w:rsid w:val="007F79EB"/>
    <w:rsid w:val="008053DA"/>
    <w:rsid w:val="008072CC"/>
    <w:rsid w:val="008074E1"/>
    <w:rsid w:val="008113E8"/>
    <w:rsid w:val="00812472"/>
    <w:rsid w:val="00820AC9"/>
    <w:rsid w:val="00825EEB"/>
    <w:rsid w:val="00826364"/>
    <w:rsid w:val="008304E1"/>
    <w:rsid w:val="008318AD"/>
    <w:rsid w:val="00832671"/>
    <w:rsid w:val="0083285A"/>
    <w:rsid w:val="008328C2"/>
    <w:rsid w:val="00832D5A"/>
    <w:rsid w:val="00833C52"/>
    <w:rsid w:val="0083492C"/>
    <w:rsid w:val="00835E90"/>
    <w:rsid w:val="0083635B"/>
    <w:rsid w:val="008370D6"/>
    <w:rsid w:val="00837581"/>
    <w:rsid w:val="008376F0"/>
    <w:rsid w:val="00837D64"/>
    <w:rsid w:val="008408C1"/>
    <w:rsid w:val="00840905"/>
    <w:rsid w:val="00845EBF"/>
    <w:rsid w:val="00850666"/>
    <w:rsid w:val="00850E64"/>
    <w:rsid w:val="00861B96"/>
    <w:rsid w:val="00861C8F"/>
    <w:rsid w:val="00862C7E"/>
    <w:rsid w:val="008641EC"/>
    <w:rsid w:val="00875A14"/>
    <w:rsid w:val="00877858"/>
    <w:rsid w:val="00877DD0"/>
    <w:rsid w:val="0088047A"/>
    <w:rsid w:val="00883DE4"/>
    <w:rsid w:val="00883E1E"/>
    <w:rsid w:val="00885291"/>
    <w:rsid w:val="00885725"/>
    <w:rsid w:val="00885C50"/>
    <w:rsid w:val="00886CC3"/>
    <w:rsid w:val="00886D46"/>
    <w:rsid w:val="00887DC3"/>
    <w:rsid w:val="00887E7A"/>
    <w:rsid w:val="008904FF"/>
    <w:rsid w:val="008925F5"/>
    <w:rsid w:val="008927F6"/>
    <w:rsid w:val="00892827"/>
    <w:rsid w:val="00893EC0"/>
    <w:rsid w:val="00894592"/>
    <w:rsid w:val="008A2805"/>
    <w:rsid w:val="008A4D28"/>
    <w:rsid w:val="008A5F82"/>
    <w:rsid w:val="008A61C1"/>
    <w:rsid w:val="008A6272"/>
    <w:rsid w:val="008A69ED"/>
    <w:rsid w:val="008A6A6C"/>
    <w:rsid w:val="008A713A"/>
    <w:rsid w:val="008B0159"/>
    <w:rsid w:val="008B0238"/>
    <w:rsid w:val="008B0781"/>
    <w:rsid w:val="008C1B9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E0094"/>
    <w:rsid w:val="008E3440"/>
    <w:rsid w:val="008E4081"/>
    <w:rsid w:val="008E4879"/>
    <w:rsid w:val="008E5519"/>
    <w:rsid w:val="008E6DB2"/>
    <w:rsid w:val="008F0AF7"/>
    <w:rsid w:val="008F4A9C"/>
    <w:rsid w:val="008F5FA3"/>
    <w:rsid w:val="00903EEA"/>
    <w:rsid w:val="00905AAA"/>
    <w:rsid w:val="00906754"/>
    <w:rsid w:val="00910726"/>
    <w:rsid w:val="009111BB"/>
    <w:rsid w:val="00912E7B"/>
    <w:rsid w:val="009132BC"/>
    <w:rsid w:val="00914998"/>
    <w:rsid w:val="00915BB0"/>
    <w:rsid w:val="00921B88"/>
    <w:rsid w:val="00922B3D"/>
    <w:rsid w:val="009261B2"/>
    <w:rsid w:val="00927B4F"/>
    <w:rsid w:val="009316D4"/>
    <w:rsid w:val="00931D4D"/>
    <w:rsid w:val="00934B85"/>
    <w:rsid w:val="009354C2"/>
    <w:rsid w:val="00935AD1"/>
    <w:rsid w:val="0093700D"/>
    <w:rsid w:val="0094098C"/>
    <w:rsid w:val="0094368A"/>
    <w:rsid w:val="0094675C"/>
    <w:rsid w:val="00946C54"/>
    <w:rsid w:val="009476AF"/>
    <w:rsid w:val="009541F8"/>
    <w:rsid w:val="0095470D"/>
    <w:rsid w:val="00954E88"/>
    <w:rsid w:val="0095600A"/>
    <w:rsid w:val="00963107"/>
    <w:rsid w:val="00971221"/>
    <w:rsid w:val="0097189B"/>
    <w:rsid w:val="009748F4"/>
    <w:rsid w:val="009803F0"/>
    <w:rsid w:val="00983E3B"/>
    <w:rsid w:val="0098420F"/>
    <w:rsid w:val="00990DEA"/>
    <w:rsid w:val="00993844"/>
    <w:rsid w:val="009A26C9"/>
    <w:rsid w:val="009A318B"/>
    <w:rsid w:val="009B3601"/>
    <w:rsid w:val="009B4E3B"/>
    <w:rsid w:val="009B52C5"/>
    <w:rsid w:val="009B6C46"/>
    <w:rsid w:val="009B7FAF"/>
    <w:rsid w:val="009C1666"/>
    <w:rsid w:val="009C200C"/>
    <w:rsid w:val="009C3B5F"/>
    <w:rsid w:val="009C5841"/>
    <w:rsid w:val="009C5AF3"/>
    <w:rsid w:val="009C5B68"/>
    <w:rsid w:val="009C64E9"/>
    <w:rsid w:val="009C7409"/>
    <w:rsid w:val="009C7585"/>
    <w:rsid w:val="009D0270"/>
    <w:rsid w:val="009D06E0"/>
    <w:rsid w:val="009D18F3"/>
    <w:rsid w:val="009D1DB5"/>
    <w:rsid w:val="009D2E6D"/>
    <w:rsid w:val="009E0956"/>
    <w:rsid w:val="009E4CFF"/>
    <w:rsid w:val="009E645A"/>
    <w:rsid w:val="009E67A7"/>
    <w:rsid w:val="009F0168"/>
    <w:rsid w:val="009F54AE"/>
    <w:rsid w:val="009F6C3A"/>
    <w:rsid w:val="00A010D6"/>
    <w:rsid w:val="00A025A8"/>
    <w:rsid w:val="00A069EB"/>
    <w:rsid w:val="00A07518"/>
    <w:rsid w:val="00A07A3C"/>
    <w:rsid w:val="00A07D04"/>
    <w:rsid w:val="00A13B12"/>
    <w:rsid w:val="00A13C27"/>
    <w:rsid w:val="00A14121"/>
    <w:rsid w:val="00A14C88"/>
    <w:rsid w:val="00A1596E"/>
    <w:rsid w:val="00A170B6"/>
    <w:rsid w:val="00A17AAA"/>
    <w:rsid w:val="00A22762"/>
    <w:rsid w:val="00A229CE"/>
    <w:rsid w:val="00A24BD9"/>
    <w:rsid w:val="00A265D1"/>
    <w:rsid w:val="00A31A61"/>
    <w:rsid w:val="00A32C55"/>
    <w:rsid w:val="00A3350D"/>
    <w:rsid w:val="00A343CE"/>
    <w:rsid w:val="00A34C7D"/>
    <w:rsid w:val="00A4232F"/>
    <w:rsid w:val="00A439E3"/>
    <w:rsid w:val="00A449EA"/>
    <w:rsid w:val="00A455F2"/>
    <w:rsid w:val="00A475DE"/>
    <w:rsid w:val="00A4762E"/>
    <w:rsid w:val="00A533EC"/>
    <w:rsid w:val="00A56CD1"/>
    <w:rsid w:val="00A623FF"/>
    <w:rsid w:val="00A62565"/>
    <w:rsid w:val="00A63293"/>
    <w:rsid w:val="00A70082"/>
    <w:rsid w:val="00A719EC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7C2"/>
    <w:rsid w:val="00A93DC0"/>
    <w:rsid w:val="00A948BA"/>
    <w:rsid w:val="00AA00CA"/>
    <w:rsid w:val="00AA136C"/>
    <w:rsid w:val="00AA1C93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1295"/>
    <w:rsid w:val="00AC32BC"/>
    <w:rsid w:val="00AC3AE4"/>
    <w:rsid w:val="00AC7413"/>
    <w:rsid w:val="00AD1583"/>
    <w:rsid w:val="00AD1DDA"/>
    <w:rsid w:val="00AD266C"/>
    <w:rsid w:val="00AD3C15"/>
    <w:rsid w:val="00AD52C2"/>
    <w:rsid w:val="00AD5370"/>
    <w:rsid w:val="00AD6133"/>
    <w:rsid w:val="00AE04FC"/>
    <w:rsid w:val="00AE6010"/>
    <w:rsid w:val="00AF0514"/>
    <w:rsid w:val="00AF23C8"/>
    <w:rsid w:val="00AF323B"/>
    <w:rsid w:val="00AF410A"/>
    <w:rsid w:val="00AF413D"/>
    <w:rsid w:val="00AF473A"/>
    <w:rsid w:val="00B00B17"/>
    <w:rsid w:val="00B023B7"/>
    <w:rsid w:val="00B024CA"/>
    <w:rsid w:val="00B03BF5"/>
    <w:rsid w:val="00B04A9D"/>
    <w:rsid w:val="00B04AEA"/>
    <w:rsid w:val="00B108C4"/>
    <w:rsid w:val="00B131DC"/>
    <w:rsid w:val="00B14731"/>
    <w:rsid w:val="00B14C18"/>
    <w:rsid w:val="00B14FF6"/>
    <w:rsid w:val="00B16E04"/>
    <w:rsid w:val="00B17C63"/>
    <w:rsid w:val="00B22857"/>
    <w:rsid w:val="00B27475"/>
    <w:rsid w:val="00B277A5"/>
    <w:rsid w:val="00B32AA6"/>
    <w:rsid w:val="00B34C1E"/>
    <w:rsid w:val="00B3509F"/>
    <w:rsid w:val="00B35EE5"/>
    <w:rsid w:val="00B40C20"/>
    <w:rsid w:val="00B42842"/>
    <w:rsid w:val="00B42CBC"/>
    <w:rsid w:val="00B43222"/>
    <w:rsid w:val="00B43BA7"/>
    <w:rsid w:val="00B44BD7"/>
    <w:rsid w:val="00B50C67"/>
    <w:rsid w:val="00B52E8A"/>
    <w:rsid w:val="00B53EAA"/>
    <w:rsid w:val="00B629BA"/>
    <w:rsid w:val="00B638F4"/>
    <w:rsid w:val="00B64468"/>
    <w:rsid w:val="00B6479E"/>
    <w:rsid w:val="00B713C8"/>
    <w:rsid w:val="00B75C0A"/>
    <w:rsid w:val="00B81089"/>
    <w:rsid w:val="00B82F4D"/>
    <w:rsid w:val="00B83221"/>
    <w:rsid w:val="00B90687"/>
    <w:rsid w:val="00B92BF9"/>
    <w:rsid w:val="00B93DF6"/>
    <w:rsid w:val="00B95C45"/>
    <w:rsid w:val="00BA0AD4"/>
    <w:rsid w:val="00BA3A61"/>
    <w:rsid w:val="00BA4823"/>
    <w:rsid w:val="00BA70B7"/>
    <w:rsid w:val="00BB1C69"/>
    <w:rsid w:val="00BB2C5C"/>
    <w:rsid w:val="00BB421D"/>
    <w:rsid w:val="00BB64C5"/>
    <w:rsid w:val="00BB76D1"/>
    <w:rsid w:val="00BB797F"/>
    <w:rsid w:val="00BC0751"/>
    <w:rsid w:val="00BC0C85"/>
    <w:rsid w:val="00BC0E7D"/>
    <w:rsid w:val="00BC1BEA"/>
    <w:rsid w:val="00BC27C1"/>
    <w:rsid w:val="00BC460D"/>
    <w:rsid w:val="00BC55BF"/>
    <w:rsid w:val="00BD0931"/>
    <w:rsid w:val="00BD145E"/>
    <w:rsid w:val="00BD1693"/>
    <w:rsid w:val="00BD1A29"/>
    <w:rsid w:val="00BD30A2"/>
    <w:rsid w:val="00BD33E3"/>
    <w:rsid w:val="00BD362D"/>
    <w:rsid w:val="00BD6D74"/>
    <w:rsid w:val="00BE63E0"/>
    <w:rsid w:val="00BE75AB"/>
    <w:rsid w:val="00BF08BB"/>
    <w:rsid w:val="00BF158A"/>
    <w:rsid w:val="00BF4366"/>
    <w:rsid w:val="00BF6706"/>
    <w:rsid w:val="00BF74BC"/>
    <w:rsid w:val="00BF7626"/>
    <w:rsid w:val="00C0411F"/>
    <w:rsid w:val="00C078B8"/>
    <w:rsid w:val="00C1161F"/>
    <w:rsid w:val="00C211CD"/>
    <w:rsid w:val="00C220FB"/>
    <w:rsid w:val="00C24FA2"/>
    <w:rsid w:val="00C266F4"/>
    <w:rsid w:val="00C31C1E"/>
    <w:rsid w:val="00C33D1D"/>
    <w:rsid w:val="00C345A5"/>
    <w:rsid w:val="00C37447"/>
    <w:rsid w:val="00C37483"/>
    <w:rsid w:val="00C378E4"/>
    <w:rsid w:val="00C41C5A"/>
    <w:rsid w:val="00C42B60"/>
    <w:rsid w:val="00C45B1E"/>
    <w:rsid w:val="00C46794"/>
    <w:rsid w:val="00C4756A"/>
    <w:rsid w:val="00C504A0"/>
    <w:rsid w:val="00C52EC9"/>
    <w:rsid w:val="00C539DE"/>
    <w:rsid w:val="00C546E4"/>
    <w:rsid w:val="00C55E63"/>
    <w:rsid w:val="00C572C6"/>
    <w:rsid w:val="00C57434"/>
    <w:rsid w:val="00C618FB"/>
    <w:rsid w:val="00C62406"/>
    <w:rsid w:val="00C64D7E"/>
    <w:rsid w:val="00C66AE9"/>
    <w:rsid w:val="00C678CE"/>
    <w:rsid w:val="00C73D7A"/>
    <w:rsid w:val="00C73EAA"/>
    <w:rsid w:val="00C7557F"/>
    <w:rsid w:val="00C75C8A"/>
    <w:rsid w:val="00C776BA"/>
    <w:rsid w:val="00C82B88"/>
    <w:rsid w:val="00C841FC"/>
    <w:rsid w:val="00C85A39"/>
    <w:rsid w:val="00C8666F"/>
    <w:rsid w:val="00C918A2"/>
    <w:rsid w:val="00C92536"/>
    <w:rsid w:val="00C933F5"/>
    <w:rsid w:val="00C93463"/>
    <w:rsid w:val="00C93F93"/>
    <w:rsid w:val="00C949FD"/>
    <w:rsid w:val="00CA05F5"/>
    <w:rsid w:val="00CA12E4"/>
    <w:rsid w:val="00CA2DD4"/>
    <w:rsid w:val="00CA44E6"/>
    <w:rsid w:val="00CA4D79"/>
    <w:rsid w:val="00CA54A3"/>
    <w:rsid w:val="00CA733D"/>
    <w:rsid w:val="00CB2A2D"/>
    <w:rsid w:val="00CB5720"/>
    <w:rsid w:val="00CC1038"/>
    <w:rsid w:val="00CC1699"/>
    <w:rsid w:val="00CC221F"/>
    <w:rsid w:val="00CC3349"/>
    <w:rsid w:val="00CC5686"/>
    <w:rsid w:val="00CC6FD8"/>
    <w:rsid w:val="00CC781D"/>
    <w:rsid w:val="00CD092E"/>
    <w:rsid w:val="00CD24F1"/>
    <w:rsid w:val="00CD282F"/>
    <w:rsid w:val="00CD35F9"/>
    <w:rsid w:val="00CD63DC"/>
    <w:rsid w:val="00CE0FE0"/>
    <w:rsid w:val="00CE16C0"/>
    <w:rsid w:val="00CE3157"/>
    <w:rsid w:val="00CE5AD1"/>
    <w:rsid w:val="00CF18A7"/>
    <w:rsid w:val="00CF1E48"/>
    <w:rsid w:val="00CF3A10"/>
    <w:rsid w:val="00D01BCD"/>
    <w:rsid w:val="00D02D4C"/>
    <w:rsid w:val="00D02F2A"/>
    <w:rsid w:val="00D0446D"/>
    <w:rsid w:val="00D06585"/>
    <w:rsid w:val="00D07E69"/>
    <w:rsid w:val="00D10CF3"/>
    <w:rsid w:val="00D11BFA"/>
    <w:rsid w:val="00D13C41"/>
    <w:rsid w:val="00D14692"/>
    <w:rsid w:val="00D159D6"/>
    <w:rsid w:val="00D16681"/>
    <w:rsid w:val="00D2045C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35BC"/>
    <w:rsid w:val="00D34371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4487F"/>
    <w:rsid w:val="00D54F56"/>
    <w:rsid w:val="00D63E06"/>
    <w:rsid w:val="00D72A15"/>
    <w:rsid w:val="00D73107"/>
    <w:rsid w:val="00D80CEA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4EF"/>
    <w:rsid w:val="00DB2B34"/>
    <w:rsid w:val="00DB2D3C"/>
    <w:rsid w:val="00DB592F"/>
    <w:rsid w:val="00DC4F3A"/>
    <w:rsid w:val="00DC5895"/>
    <w:rsid w:val="00DC5EEE"/>
    <w:rsid w:val="00DC7F69"/>
    <w:rsid w:val="00DD175B"/>
    <w:rsid w:val="00DD2683"/>
    <w:rsid w:val="00DD2CEE"/>
    <w:rsid w:val="00DD3568"/>
    <w:rsid w:val="00DD39BB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754A"/>
    <w:rsid w:val="00DF0273"/>
    <w:rsid w:val="00DF1DA7"/>
    <w:rsid w:val="00DF2217"/>
    <w:rsid w:val="00DF514E"/>
    <w:rsid w:val="00E0003B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570"/>
    <w:rsid w:val="00E34FB7"/>
    <w:rsid w:val="00E35B1E"/>
    <w:rsid w:val="00E363F1"/>
    <w:rsid w:val="00E372CF"/>
    <w:rsid w:val="00E37712"/>
    <w:rsid w:val="00E37FCF"/>
    <w:rsid w:val="00E503E4"/>
    <w:rsid w:val="00E528FC"/>
    <w:rsid w:val="00E53A78"/>
    <w:rsid w:val="00E55308"/>
    <w:rsid w:val="00E55703"/>
    <w:rsid w:val="00E63D67"/>
    <w:rsid w:val="00E6442F"/>
    <w:rsid w:val="00E714ED"/>
    <w:rsid w:val="00E7170E"/>
    <w:rsid w:val="00E738B5"/>
    <w:rsid w:val="00E74E5D"/>
    <w:rsid w:val="00E75CD4"/>
    <w:rsid w:val="00E761AA"/>
    <w:rsid w:val="00E8007A"/>
    <w:rsid w:val="00E82309"/>
    <w:rsid w:val="00E8317F"/>
    <w:rsid w:val="00E83EA5"/>
    <w:rsid w:val="00E86310"/>
    <w:rsid w:val="00E87198"/>
    <w:rsid w:val="00E95E14"/>
    <w:rsid w:val="00E96647"/>
    <w:rsid w:val="00E975A6"/>
    <w:rsid w:val="00E979D5"/>
    <w:rsid w:val="00EA0D1B"/>
    <w:rsid w:val="00EA1F8B"/>
    <w:rsid w:val="00EA27FE"/>
    <w:rsid w:val="00EA3598"/>
    <w:rsid w:val="00EA4058"/>
    <w:rsid w:val="00EA4B0C"/>
    <w:rsid w:val="00EA566B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4C84"/>
    <w:rsid w:val="00ED5776"/>
    <w:rsid w:val="00ED608E"/>
    <w:rsid w:val="00EE16C6"/>
    <w:rsid w:val="00EE1DDA"/>
    <w:rsid w:val="00EE2B3C"/>
    <w:rsid w:val="00EE478F"/>
    <w:rsid w:val="00EE4D84"/>
    <w:rsid w:val="00EE4F48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309D"/>
    <w:rsid w:val="00F06D91"/>
    <w:rsid w:val="00F07C4B"/>
    <w:rsid w:val="00F11245"/>
    <w:rsid w:val="00F12225"/>
    <w:rsid w:val="00F1257F"/>
    <w:rsid w:val="00F14120"/>
    <w:rsid w:val="00F15454"/>
    <w:rsid w:val="00F176B0"/>
    <w:rsid w:val="00F17A27"/>
    <w:rsid w:val="00F22445"/>
    <w:rsid w:val="00F259AA"/>
    <w:rsid w:val="00F27C27"/>
    <w:rsid w:val="00F339B9"/>
    <w:rsid w:val="00F46001"/>
    <w:rsid w:val="00F47985"/>
    <w:rsid w:val="00F56739"/>
    <w:rsid w:val="00F6036C"/>
    <w:rsid w:val="00F60A70"/>
    <w:rsid w:val="00F62124"/>
    <w:rsid w:val="00F624AB"/>
    <w:rsid w:val="00F646E8"/>
    <w:rsid w:val="00F65103"/>
    <w:rsid w:val="00F7226B"/>
    <w:rsid w:val="00F84932"/>
    <w:rsid w:val="00F86701"/>
    <w:rsid w:val="00F86DDD"/>
    <w:rsid w:val="00F90F77"/>
    <w:rsid w:val="00F93F76"/>
    <w:rsid w:val="00F9555D"/>
    <w:rsid w:val="00FA224E"/>
    <w:rsid w:val="00FA2B74"/>
    <w:rsid w:val="00FA5E10"/>
    <w:rsid w:val="00FA634A"/>
    <w:rsid w:val="00FA70DE"/>
    <w:rsid w:val="00FB39A0"/>
    <w:rsid w:val="00FB3C15"/>
    <w:rsid w:val="00FB5007"/>
    <w:rsid w:val="00FB5025"/>
    <w:rsid w:val="00FB6256"/>
    <w:rsid w:val="00FB782F"/>
    <w:rsid w:val="00FB7CE1"/>
    <w:rsid w:val="00FB7D19"/>
    <w:rsid w:val="00FC2552"/>
    <w:rsid w:val="00FD01C7"/>
    <w:rsid w:val="00FD0842"/>
    <w:rsid w:val="00FD0EBE"/>
    <w:rsid w:val="00FD1CBF"/>
    <w:rsid w:val="00FD2D54"/>
    <w:rsid w:val="00FD31F8"/>
    <w:rsid w:val="00FD5542"/>
    <w:rsid w:val="00FD6D87"/>
    <w:rsid w:val="00FE2650"/>
    <w:rsid w:val="00FE2FDA"/>
    <w:rsid w:val="00FE4CA3"/>
    <w:rsid w:val="00FF0617"/>
    <w:rsid w:val="00FF3544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975CC-1054-4326-AB5F-105AE145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27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John Kennedy</dc:creator>
  <cp:lastModifiedBy>vasiliy</cp:lastModifiedBy>
  <cp:revision>138</cp:revision>
  <cp:lastPrinted>2020-05-13T08:06:00Z</cp:lastPrinted>
  <dcterms:created xsi:type="dcterms:W3CDTF">2020-07-08T13:47:00Z</dcterms:created>
  <dcterms:modified xsi:type="dcterms:W3CDTF">2020-08-19T13:13:00Z</dcterms:modified>
</cp:coreProperties>
</file>